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1E8F" w:rsidRPr="00E366C1" w:rsidRDefault="00E51E8F" w:rsidP="00E366C1">
      <w:pPr>
        <w:pStyle w:val="24"/>
        <w:shd w:val="clear" w:color="auto" w:fill="auto"/>
        <w:spacing w:before="0" w:after="0" w:line="240" w:lineRule="auto"/>
        <w:outlineLvl w:val="0"/>
        <w:rPr>
          <w:lang w:val="uk-UA"/>
        </w:rPr>
      </w:pPr>
    </w:p>
    <w:p w:rsidR="00E51E8F" w:rsidRPr="00E366C1" w:rsidRDefault="00E51E8F" w:rsidP="00E366C1">
      <w:pPr>
        <w:pStyle w:val="Heading6"/>
        <w:tabs>
          <w:tab w:val="left" w:pos="1440"/>
        </w:tabs>
        <w:spacing w:before="0" w:after="0"/>
        <w:ind w:left="6804"/>
        <w:rPr>
          <w:b w:val="0"/>
          <w:sz w:val="24"/>
          <w:szCs w:val="24"/>
        </w:rPr>
      </w:pPr>
      <w:r w:rsidRPr="00E366C1">
        <w:rPr>
          <w:b w:val="0"/>
          <w:sz w:val="24"/>
          <w:szCs w:val="24"/>
        </w:rPr>
        <w:t>Проєкт вноситься</w:t>
      </w:r>
    </w:p>
    <w:p w:rsidR="00E51E8F" w:rsidRPr="00E366C1" w:rsidRDefault="00E51E8F" w:rsidP="00E366C1">
      <w:pPr>
        <w:pStyle w:val="Heading6"/>
        <w:tabs>
          <w:tab w:val="left" w:pos="1440"/>
        </w:tabs>
        <w:spacing w:before="0" w:after="0"/>
        <w:ind w:left="6804"/>
        <w:rPr>
          <w:b w:val="0"/>
          <w:sz w:val="24"/>
          <w:szCs w:val="24"/>
        </w:rPr>
      </w:pPr>
      <w:r w:rsidRPr="00E366C1">
        <w:rPr>
          <w:b w:val="0"/>
          <w:sz w:val="24"/>
          <w:szCs w:val="24"/>
        </w:rPr>
        <w:t>селищним головою</w:t>
      </w:r>
    </w:p>
    <w:p w:rsidR="00E51E8F" w:rsidRPr="00F24BCB" w:rsidRDefault="00E51E8F" w:rsidP="00E366C1">
      <w:pPr>
        <w:shd w:val="clear" w:color="auto" w:fill="FFFFFF"/>
        <w:rPr>
          <w:spacing w:val="-4"/>
          <w:sz w:val="28"/>
          <w:szCs w:val="28"/>
        </w:rPr>
      </w:pPr>
    </w:p>
    <w:p w:rsidR="00E51E8F" w:rsidRPr="00EB65D8" w:rsidRDefault="00E51E8F" w:rsidP="00E366C1">
      <w:pPr>
        <w:shd w:val="clear" w:color="auto" w:fill="FFFFFF"/>
        <w:jc w:val="center"/>
        <w:rPr>
          <w:spacing w:val="-4"/>
          <w:sz w:val="28"/>
          <w:szCs w:val="28"/>
        </w:rPr>
      </w:pPr>
      <w:r w:rsidRPr="00EB65D8">
        <w:rPr>
          <w:spacing w:val="-4"/>
          <w:sz w:val="28"/>
          <w:szCs w:val="28"/>
        </w:rPr>
        <w:t>РІШЕННЯ</w:t>
      </w:r>
    </w:p>
    <w:p w:rsidR="00E51E8F" w:rsidRPr="00EB65D8" w:rsidRDefault="00E51E8F" w:rsidP="00E366C1">
      <w:pPr>
        <w:shd w:val="clear" w:color="auto" w:fill="FFFFFF"/>
        <w:jc w:val="center"/>
        <w:rPr>
          <w:sz w:val="28"/>
          <w:szCs w:val="28"/>
        </w:rPr>
      </w:pPr>
    </w:p>
    <w:p w:rsidR="00E51E8F" w:rsidRPr="00EB65D8" w:rsidRDefault="00E51E8F" w:rsidP="00E366C1">
      <w:pPr>
        <w:shd w:val="clear" w:color="auto" w:fill="FFFFFF"/>
        <w:tabs>
          <w:tab w:val="left" w:pos="4450"/>
          <w:tab w:val="left" w:pos="8964"/>
        </w:tabs>
        <w:rPr>
          <w:sz w:val="28"/>
          <w:szCs w:val="28"/>
        </w:rPr>
      </w:pPr>
      <w:r w:rsidRPr="00EB65D8">
        <w:rPr>
          <w:spacing w:val="-2"/>
          <w:sz w:val="28"/>
          <w:szCs w:val="28"/>
        </w:rPr>
        <w:t>від</w:t>
      </w:r>
      <w:r>
        <w:rPr>
          <w:spacing w:val="-2"/>
          <w:sz w:val="28"/>
          <w:szCs w:val="28"/>
          <w:lang w:val="uk-UA"/>
        </w:rPr>
        <w:t xml:space="preserve"> </w:t>
      </w:r>
      <w:r w:rsidRPr="00EB65D8">
        <w:rPr>
          <w:spacing w:val="-2"/>
          <w:sz w:val="28"/>
          <w:szCs w:val="28"/>
        </w:rPr>
        <w:t xml:space="preserve"> ____ </w:t>
      </w:r>
      <w:r>
        <w:rPr>
          <w:spacing w:val="-2"/>
          <w:sz w:val="28"/>
          <w:szCs w:val="28"/>
          <w:lang w:val="uk-UA"/>
        </w:rPr>
        <w:t>_______</w:t>
      </w:r>
      <w:r w:rsidRPr="00EB65D8">
        <w:rPr>
          <w:spacing w:val="-2"/>
          <w:sz w:val="28"/>
          <w:szCs w:val="28"/>
        </w:rPr>
        <w:t xml:space="preserve"> 2021 року</w:t>
      </w:r>
      <w:r w:rsidRPr="00EB65D8">
        <w:rPr>
          <w:sz w:val="28"/>
          <w:szCs w:val="28"/>
        </w:rPr>
        <w:tab/>
        <w:t xml:space="preserve">                                                    №_____</w:t>
      </w:r>
    </w:p>
    <w:p w:rsidR="00E51E8F" w:rsidRPr="00EB65D8" w:rsidRDefault="00E51E8F" w:rsidP="00E366C1">
      <w:pPr>
        <w:shd w:val="clear" w:color="auto" w:fill="FFFFFF"/>
        <w:jc w:val="center"/>
        <w:rPr>
          <w:spacing w:val="-1"/>
          <w:sz w:val="28"/>
          <w:szCs w:val="28"/>
        </w:rPr>
      </w:pPr>
      <w:r w:rsidRPr="00EB65D8">
        <w:rPr>
          <w:spacing w:val="-1"/>
          <w:sz w:val="28"/>
          <w:szCs w:val="28"/>
        </w:rPr>
        <w:t>смт Олександрівка</w:t>
      </w:r>
    </w:p>
    <w:p w:rsidR="00E51E8F" w:rsidRDefault="00E51E8F" w:rsidP="00E366C1">
      <w:pPr>
        <w:spacing w:before="120"/>
        <w:jc w:val="both"/>
        <w:rPr>
          <w:sz w:val="28"/>
          <w:szCs w:val="28"/>
          <w:lang w:val="uk-UA"/>
        </w:rPr>
      </w:pPr>
    </w:p>
    <w:p w:rsidR="00E51E8F" w:rsidRPr="00AE2C45" w:rsidRDefault="00E51E8F" w:rsidP="00946C4F">
      <w:pPr>
        <w:autoSpaceDE w:val="0"/>
        <w:autoSpaceDN w:val="0"/>
        <w:adjustRightInd w:val="0"/>
        <w:rPr>
          <w:b/>
          <w:bCs/>
          <w:color w:val="000000"/>
          <w:sz w:val="28"/>
          <w:szCs w:val="28"/>
          <w:lang w:val="uk-UA"/>
        </w:rPr>
      </w:pPr>
      <w:r w:rsidRPr="00AE2C45">
        <w:rPr>
          <w:b/>
          <w:bCs/>
          <w:color w:val="000000"/>
          <w:sz w:val="28"/>
          <w:szCs w:val="28"/>
          <w:lang w:val="uk-UA"/>
        </w:rPr>
        <w:t xml:space="preserve">Про внесення змін до рішення </w:t>
      </w:r>
    </w:p>
    <w:p w:rsidR="00E51E8F" w:rsidRPr="00AE2C45" w:rsidRDefault="00E51E8F" w:rsidP="00946C4F">
      <w:pPr>
        <w:autoSpaceDE w:val="0"/>
        <w:autoSpaceDN w:val="0"/>
        <w:adjustRightInd w:val="0"/>
        <w:rPr>
          <w:b/>
          <w:bCs/>
          <w:color w:val="000000"/>
          <w:sz w:val="28"/>
          <w:szCs w:val="28"/>
          <w:lang w:val="uk-UA"/>
        </w:rPr>
      </w:pPr>
      <w:r w:rsidRPr="00AE2C45">
        <w:rPr>
          <w:b/>
          <w:bCs/>
          <w:color w:val="000000"/>
          <w:sz w:val="28"/>
          <w:szCs w:val="28"/>
          <w:lang w:val="uk-UA"/>
        </w:rPr>
        <w:t xml:space="preserve">виконавчого комітету </w:t>
      </w:r>
    </w:p>
    <w:p w:rsidR="00E51E8F" w:rsidRPr="00AE2C45" w:rsidRDefault="00E51E8F" w:rsidP="00946C4F">
      <w:pPr>
        <w:autoSpaceDE w:val="0"/>
        <w:autoSpaceDN w:val="0"/>
        <w:adjustRightInd w:val="0"/>
        <w:rPr>
          <w:b/>
          <w:bCs/>
          <w:color w:val="000000"/>
          <w:sz w:val="28"/>
          <w:szCs w:val="28"/>
          <w:lang w:val="uk-UA"/>
        </w:rPr>
      </w:pPr>
      <w:r w:rsidRPr="00AE2C45">
        <w:rPr>
          <w:b/>
          <w:bCs/>
          <w:color w:val="000000"/>
          <w:sz w:val="28"/>
          <w:szCs w:val="28"/>
          <w:lang w:val="uk-UA"/>
        </w:rPr>
        <w:t xml:space="preserve">Олександрівської селищної ради </w:t>
      </w:r>
    </w:p>
    <w:p w:rsidR="00E51E8F" w:rsidRPr="00AE2C45" w:rsidRDefault="00E51E8F" w:rsidP="00946C4F">
      <w:pPr>
        <w:autoSpaceDE w:val="0"/>
        <w:autoSpaceDN w:val="0"/>
        <w:adjustRightInd w:val="0"/>
        <w:rPr>
          <w:b/>
          <w:bCs/>
          <w:color w:val="000000"/>
          <w:sz w:val="28"/>
          <w:szCs w:val="28"/>
          <w:lang w:val="uk-UA"/>
        </w:rPr>
      </w:pPr>
      <w:r>
        <w:rPr>
          <w:b/>
          <w:bCs/>
          <w:color w:val="000000"/>
          <w:sz w:val="28"/>
          <w:szCs w:val="28"/>
          <w:lang w:val="uk-UA"/>
        </w:rPr>
        <w:t>від 18</w:t>
      </w:r>
      <w:r w:rsidRPr="00AE2C45">
        <w:rPr>
          <w:b/>
          <w:bCs/>
          <w:color w:val="000000"/>
          <w:sz w:val="28"/>
          <w:szCs w:val="28"/>
          <w:lang w:val="uk-UA"/>
        </w:rPr>
        <w:t xml:space="preserve"> </w:t>
      </w:r>
      <w:r>
        <w:rPr>
          <w:b/>
          <w:bCs/>
          <w:color w:val="000000"/>
          <w:sz w:val="28"/>
          <w:szCs w:val="28"/>
          <w:lang w:val="uk-UA"/>
        </w:rPr>
        <w:t>травня 2021 року № 203</w:t>
      </w:r>
    </w:p>
    <w:p w:rsidR="00E51E8F" w:rsidRPr="00102C34" w:rsidRDefault="00E51E8F" w:rsidP="00E366C1">
      <w:pPr>
        <w:ind w:right="4725"/>
        <w:rPr>
          <w:sz w:val="28"/>
          <w:szCs w:val="28"/>
          <w:lang w:val="uk-UA"/>
        </w:rPr>
      </w:pPr>
    </w:p>
    <w:p w:rsidR="00E51E8F" w:rsidRPr="0098343D" w:rsidRDefault="00E51E8F" w:rsidP="00E366C1">
      <w:pPr>
        <w:ind w:firstLine="709"/>
        <w:jc w:val="both"/>
        <w:rPr>
          <w:sz w:val="28"/>
          <w:szCs w:val="28"/>
          <w:lang w:val="uk-UA"/>
        </w:rPr>
      </w:pPr>
      <w:r w:rsidRPr="0098343D">
        <w:rPr>
          <w:sz w:val="28"/>
          <w:szCs w:val="28"/>
          <w:lang w:val="uk-UA"/>
        </w:rPr>
        <w:t xml:space="preserve">Відповідно до підпункту 1 пункту 2 статті 52 Закону України                «Про місцеве самоврядування в Україні» </w:t>
      </w:r>
      <w:r>
        <w:rPr>
          <w:sz w:val="28"/>
          <w:szCs w:val="28"/>
          <w:lang w:val="uk-UA"/>
        </w:rPr>
        <w:t>з</w:t>
      </w:r>
      <w:r w:rsidRPr="0098343D">
        <w:rPr>
          <w:sz w:val="28"/>
          <w:szCs w:val="28"/>
          <w:lang w:val="uk-UA"/>
        </w:rPr>
        <w:t xml:space="preserve"> метою впорядкування відведення місць для розміщення засобів пересувної дрібнороздрібної торговельної мережі та сфери послуг на території Олександрівської селищної ради, організації </w:t>
      </w:r>
      <w:r>
        <w:rPr>
          <w:sz w:val="28"/>
          <w:szCs w:val="28"/>
          <w:lang w:val="uk-UA"/>
        </w:rPr>
        <w:t xml:space="preserve">              </w:t>
      </w:r>
      <w:r w:rsidRPr="0098343D">
        <w:rPr>
          <w:sz w:val="28"/>
          <w:szCs w:val="28"/>
          <w:lang w:val="uk-UA"/>
        </w:rPr>
        <w:t xml:space="preserve">та забезпечення якісного торговельного обслуговування мешканців Олександрівської селищної ради, створення сприятливих умов організації </w:t>
      </w:r>
      <w:r>
        <w:rPr>
          <w:sz w:val="28"/>
          <w:szCs w:val="28"/>
          <w:lang w:val="uk-UA"/>
        </w:rPr>
        <w:t xml:space="preserve">роботи суб’єктів господарювання </w:t>
      </w:r>
      <w:r w:rsidRPr="0098343D">
        <w:rPr>
          <w:sz w:val="28"/>
          <w:szCs w:val="28"/>
          <w:lang w:val="uk-UA"/>
        </w:rPr>
        <w:t>на об’єктах сезонної торгівлі та задоволення  соціально-економічних потреб</w:t>
      </w:r>
    </w:p>
    <w:p w:rsidR="00E51E8F" w:rsidRDefault="00E51E8F" w:rsidP="00E366C1">
      <w:pPr>
        <w:pStyle w:val="BodyText2"/>
        <w:spacing w:after="0" w:line="240" w:lineRule="auto"/>
        <w:ind w:firstLine="709"/>
        <w:jc w:val="both"/>
        <w:rPr>
          <w:sz w:val="28"/>
          <w:szCs w:val="28"/>
          <w:lang w:val="uk-UA"/>
        </w:rPr>
      </w:pPr>
    </w:p>
    <w:p w:rsidR="00E51E8F" w:rsidRDefault="00E51E8F" w:rsidP="00E366C1">
      <w:pPr>
        <w:pStyle w:val="BodyText2"/>
        <w:spacing w:after="0" w:line="240" w:lineRule="auto"/>
        <w:ind w:firstLine="709"/>
        <w:jc w:val="both"/>
        <w:rPr>
          <w:sz w:val="28"/>
          <w:szCs w:val="28"/>
          <w:lang w:val="uk-UA"/>
        </w:rPr>
      </w:pPr>
      <w:r>
        <w:rPr>
          <w:sz w:val="28"/>
          <w:szCs w:val="28"/>
          <w:lang w:val="uk-UA"/>
        </w:rPr>
        <w:t>ВИКОНАВЧИЙ КОМІТЕТ СЕЛИЩНОЇ РАДИ  В И Р І Ш И В:</w:t>
      </w:r>
    </w:p>
    <w:p w:rsidR="00E51E8F" w:rsidRDefault="00E51E8F" w:rsidP="00E366C1">
      <w:pPr>
        <w:tabs>
          <w:tab w:val="left" w:pos="0"/>
        </w:tabs>
        <w:jc w:val="both"/>
        <w:rPr>
          <w:sz w:val="28"/>
          <w:szCs w:val="28"/>
          <w:lang w:val="uk-UA"/>
        </w:rPr>
      </w:pPr>
      <w:r w:rsidRPr="005D1D1D">
        <w:rPr>
          <w:sz w:val="28"/>
          <w:szCs w:val="28"/>
          <w:lang w:val="uk-UA"/>
        </w:rPr>
        <w:tab/>
      </w:r>
    </w:p>
    <w:p w:rsidR="00E51E8F" w:rsidRDefault="00E51E8F" w:rsidP="002A370A">
      <w:pPr>
        <w:autoSpaceDE w:val="0"/>
        <w:jc w:val="both"/>
        <w:rPr>
          <w:sz w:val="28"/>
          <w:szCs w:val="28"/>
          <w:lang w:val="uk-UA"/>
        </w:rPr>
      </w:pPr>
      <w:r>
        <w:rPr>
          <w:sz w:val="28"/>
          <w:szCs w:val="28"/>
          <w:lang w:val="uk-UA"/>
        </w:rPr>
        <w:t xml:space="preserve">          1. Внести зміни до рішення</w:t>
      </w:r>
      <w:r w:rsidRPr="002A370A">
        <w:rPr>
          <w:sz w:val="28"/>
          <w:szCs w:val="28"/>
          <w:lang w:val="uk-UA"/>
        </w:rPr>
        <w:t xml:space="preserve"> виконавчого комітету</w:t>
      </w:r>
      <w:r>
        <w:rPr>
          <w:sz w:val="28"/>
          <w:szCs w:val="28"/>
          <w:lang w:val="uk-UA"/>
        </w:rPr>
        <w:t xml:space="preserve"> Олександрівської селищної ради</w:t>
      </w:r>
      <w:r w:rsidRPr="002A370A">
        <w:rPr>
          <w:sz w:val="28"/>
          <w:szCs w:val="28"/>
          <w:lang w:val="uk-UA"/>
        </w:rPr>
        <w:t xml:space="preserve"> від 18 т</w:t>
      </w:r>
      <w:r>
        <w:rPr>
          <w:sz w:val="28"/>
          <w:szCs w:val="28"/>
          <w:lang w:val="uk-UA"/>
        </w:rPr>
        <w:t xml:space="preserve">равня 2021 року </w:t>
      </w:r>
      <w:r w:rsidRPr="002A370A">
        <w:rPr>
          <w:sz w:val="28"/>
          <w:szCs w:val="28"/>
          <w:lang w:val="uk-UA"/>
        </w:rPr>
        <w:t>№ 203</w:t>
      </w:r>
      <w:r>
        <w:rPr>
          <w:sz w:val="28"/>
          <w:szCs w:val="28"/>
          <w:lang w:val="uk-UA"/>
        </w:rPr>
        <w:t xml:space="preserve"> «Про затвердження Т</w:t>
      </w:r>
      <w:r w:rsidRPr="002A370A">
        <w:rPr>
          <w:sz w:val="28"/>
          <w:szCs w:val="28"/>
          <w:lang w:val="uk-UA"/>
        </w:rPr>
        <w:t>имчасового порядку відведення місць для розміщення засобів пересувної дрібнороздрібної торг</w:t>
      </w:r>
      <w:r>
        <w:rPr>
          <w:sz w:val="28"/>
          <w:szCs w:val="28"/>
          <w:lang w:val="uk-UA"/>
        </w:rPr>
        <w:t xml:space="preserve">овельної мережі та сфери послуг </w:t>
      </w:r>
      <w:r w:rsidRPr="002A370A">
        <w:rPr>
          <w:sz w:val="28"/>
          <w:szCs w:val="28"/>
          <w:lang w:val="uk-UA"/>
        </w:rPr>
        <w:t>на території Олександрівської селищної ради</w:t>
      </w:r>
      <w:r>
        <w:rPr>
          <w:sz w:val="28"/>
          <w:szCs w:val="28"/>
          <w:lang w:val="uk-UA"/>
        </w:rPr>
        <w:t>» (далі - Порядок), а саме:</w:t>
      </w:r>
    </w:p>
    <w:p w:rsidR="00E51E8F" w:rsidRDefault="00E51E8F" w:rsidP="00BF3024">
      <w:pPr>
        <w:tabs>
          <w:tab w:val="left" w:pos="709"/>
        </w:tabs>
        <w:autoSpaceDE w:val="0"/>
        <w:jc w:val="both"/>
        <w:rPr>
          <w:sz w:val="28"/>
          <w:szCs w:val="28"/>
          <w:lang w:val="uk-UA"/>
        </w:rPr>
      </w:pPr>
      <w:r>
        <w:rPr>
          <w:sz w:val="28"/>
          <w:szCs w:val="28"/>
          <w:lang w:val="uk-UA"/>
        </w:rPr>
        <w:t xml:space="preserve">          1.1. Викласти у новій редакції додаток 2 рішення «Перелік місць для розміщення засобів </w:t>
      </w:r>
      <w:r w:rsidRPr="005D1D1D">
        <w:rPr>
          <w:sz w:val="28"/>
          <w:szCs w:val="28"/>
          <w:lang w:val="uk-UA"/>
        </w:rPr>
        <w:t>пересувної дрібнороздрібної торг</w:t>
      </w:r>
      <w:r>
        <w:rPr>
          <w:sz w:val="28"/>
          <w:szCs w:val="28"/>
          <w:lang w:val="uk-UA"/>
        </w:rPr>
        <w:t>овельної мережі» (додається).</w:t>
      </w:r>
    </w:p>
    <w:p w:rsidR="00E51E8F" w:rsidRDefault="00E51E8F" w:rsidP="00BF3024">
      <w:pPr>
        <w:tabs>
          <w:tab w:val="left" w:pos="567"/>
        </w:tabs>
        <w:autoSpaceDE w:val="0"/>
        <w:jc w:val="both"/>
        <w:rPr>
          <w:sz w:val="28"/>
          <w:szCs w:val="28"/>
          <w:lang w:val="uk-UA"/>
        </w:rPr>
      </w:pPr>
      <w:r>
        <w:rPr>
          <w:sz w:val="28"/>
          <w:szCs w:val="28"/>
          <w:lang w:val="uk-UA"/>
        </w:rPr>
        <w:t xml:space="preserve">          1.2. Затвердити додаток 2 Порядку «Акт </w:t>
      </w:r>
      <w:r w:rsidRPr="002A370A">
        <w:rPr>
          <w:sz w:val="28"/>
          <w:szCs w:val="28"/>
          <w:lang w:val="uk-UA"/>
        </w:rPr>
        <w:t>обстеження місця для розміще</w:t>
      </w:r>
      <w:r>
        <w:rPr>
          <w:sz w:val="28"/>
          <w:szCs w:val="28"/>
          <w:lang w:val="uk-UA"/>
        </w:rPr>
        <w:t>ння засобу пересувної дрібно</w:t>
      </w:r>
      <w:r w:rsidRPr="002A370A">
        <w:rPr>
          <w:sz w:val="28"/>
          <w:szCs w:val="28"/>
          <w:lang w:val="uk-UA"/>
        </w:rPr>
        <w:t>роздрібної торговельної мережі та сфери послуг на території Олександр</w:t>
      </w:r>
      <w:r>
        <w:rPr>
          <w:sz w:val="28"/>
          <w:szCs w:val="28"/>
          <w:lang w:val="uk-UA"/>
        </w:rPr>
        <w:t>івської селищної ради» (додається).</w:t>
      </w:r>
    </w:p>
    <w:p w:rsidR="00E51E8F" w:rsidRDefault="00E51E8F" w:rsidP="004E07E4">
      <w:pPr>
        <w:autoSpaceDE w:val="0"/>
        <w:jc w:val="both"/>
        <w:rPr>
          <w:sz w:val="28"/>
          <w:szCs w:val="28"/>
          <w:lang w:val="uk-UA"/>
        </w:rPr>
      </w:pPr>
      <w:r>
        <w:rPr>
          <w:sz w:val="28"/>
          <w:szCs w:val="28"/>
          <w:lang w:val="uk-UA"/>
        </w:rPr>
        <w:t xml:space="preserve">          1.3. Пункт 3.5 розділу ІІІ викласти у наступній редакції:                                             «з</w:t>
      </w:r>
      <w:r w:rsidRPr="002A370A">
        <w:rPr>
          <w:sz w:val="28"/>
          <w:szCs w:val="28"/>
          <w:lang w:val="uk-UA"/>
        </w:rPr>
        <w:t xml:space="preserve">а наявності документів, передбачених у пункті 3.2 цього Порядку та після складання акту обстеження місця для розміщення засобу пересувної </w:t>
      </w:r>
      <w:r>
        <w:rPr>
          <w:sz w:val="28"/>
          <w:szCs w:val="28"/>
          <w:lang w:val="uk-UA"/>
        </w:rPr>
        <w:t xml:space="preserve">                    дрібно</w:t>
      </w:r>
      <w:r w:rsidRPr="002A370A">
        <w:rPr>
          <w:sz w:val="28"/>
          <w:szCs w:val="28"/>
          <w:lang w:val="uk-UA"/>
        </w:rPr>
        <w:t>роздрібної торговельної мережі та сфери послуг на території Олександр</w:t>
      </w:r>
      <w:r>
        <w:rPr>
          <w:sz w:val="28"/>
          <w:szCs w:val="28"/>
          <w:lang w:val="uk-UA"/>
        </w:rPr>
        <w:t>івської селищної ради (додаток 2 Порядку</w:t>
      </w:r>
      <w:r w:rsidRPr="002A370A">
        <w:rPr>
          <w:sz w:val="28"/>
          <w:szCs w:val="28"/>
          <w:lang w:val="uk-UA"/>
        </w:rPr>
        <w:t>), відділ містобудування, архітектури, житлово-комунального господар</w:t>
      </w:r>
      <w:r>
        <w:rPr>
          <w:sz w:val="28"/>
          <w:szCs w:val="28"/>
          <w:lang w:val="uk-UA"/>
        </w:rPr>
        <w:t xml:space="preserve">ства </w:t>
      </w:r>
      <w:r w:rsidRPr="002A370A">
        <w:rPr>
          <w:sz w:val="28"/>
          <w:szCs w:val="28"/>
          <w:lang w:val="uk-UA"/>
        </w:rPr>
        <w:t>та благоустрою Олександрівської селищної ради протягом п’яти робочих днів готує проєкт рішення виконавчого комітету Олександрівської селищної ради</w:t>
      </w:r>
      <w:r>
        <w:rPr>
          <w:sz w:val="28"/>
          <w:szCs w:val="28"/>
          <w:lang w:val="uk-UA"/>
        </w:rPr>
        <w:t xml:space="preserve">                               </w:t>
      </w:r>
      <w:r w:rsidRPr="002A370A">
        <w:rPr>
          <w:sz w:val="28"/>
          <w:szCs w:val="28"/>
          <w:lang w:val="uk-UA"/>
        </w:rPr>
        <w:t xml:space="preserve">про погодження місця розташування </w:t>
      </w:r>
      <w:r w:rsidRPr="002A370A">
        <w:rPr>
          <w:bCs/>
          <w:iCs/>
          <w:color w:val="000000"/>
          <w:sz w:val="28"/>
          <w:szCs w:val="28"/>
          <w:lang w:val="uk-UA"/>
        </w:rPr>
        <w:t>засобу пересувної мережі</w:t>
      </w:r>
      <w:r w:rsidRPr="002A370A">
        <w:rPr>
          <w:b/>
          <w:bCs/>
          <w:iCs/>
          <w:color w:val="000000"/>
          <w:sz w:val="28"/>
          <w:szCs w:val="28"/>
          <w:lang w:val="uk-UA"/>
        </w:rPr>
        <w:t xml:space="preserve"> </w:t>
      </w:r>
      <w:r w:rsidRPr="002A370A">
        <w:rPr>
          <w:sz w:val="28"/>
          <w:szCs w:val="28"/>
          <w:lang w:val="uk-UA"/>
        </w:rPr>
        <w:t>для здійснення підприємницької діяльності, або мотивовану відмову</w:t>
      </w:r>
      <w:r>
        <w:rPr>
          <w:sz w:val="28"/>
          <w:szCs w:val="28"/>
          <w:lang w:val="uk-UA"/>
        </w:rPr>
        <w:t>;</w:t>
      </w:r>
    </w:p>
    <w:p w:rsidR="00E51E8F" w:rsidRPr="004E0A34" w:rsidRDefault="00E51E8F" w:rsidP="004E07E4">
      <w:pPr>
        <w:autoSpaceDE w:val="0"/>
        <w:ind w:firstLine="708"/>
        <w:jc w:val="both"/>
        <w:rPr>
          <w:sz w:val="28"/>
          <w:szCs w:val="28"/>
          <w:lang w:val="uk-UA"/>
        </w:rPr>
      </w:pPr>
      <w:r w:rsidRPr="004E0A34">
        <w:rPr>
          <w:sz w:val="28"/>
          <w:szCs w:val="28"/>
          <w:lang w:val="uk-UA"/>
        </w:rPr>
        <w:t xml:space="preserve">1.4. Підпункт 3.6.4. пункту 3.6 розділу ІІІ викласти у наступній редакції:                                             «місце для розміщення </w:t>
      </w:r>
      <w:r w:rsidRPr="004E0A34">
        <w:rPr>
          <w:bCs/>
          <w:iCs/>
          <w:sz w:val="28"/>
          <w:szCs w:val="28"/>
          <w:lang w:val="uk-UA"/>
        </w:rPr>
        <w:t xml:space="preserve">засобу пересувної </w:t>
      </w:r>
      <w:r w:rsidRPr="004E0A34">
        <w:rPr>
          <w:sz w:val="28"/>
          <w:szCs w:val="28"/>
          <w:lang w:val="uk-UA"/>
        </w:rPr>
        <w:t xml:space="preserve">дрібнороздрібної торговельної мережі </w:t>
      </w:r>
      <w:r w:rsidRPr="004E0A34">
        <w:rPr>
          <w:bCs/>
          <w:iCs/>
          <w:sz w:val="28"/>
          <w:szCs w:val="28"/>
          <w:lang w:val="uk-UA"/>
        </w:rPr>
        <w:t xml:space="preserve"> не відповідає вимогам для розміщення, державним будівельним нормам                   і стандартам, про що складається  </w:t>
      </w:r>
      <w:r w:rsidRPr="004E0A34">
        <w:rPr>
          <w:sz w:val="28"/>
          <w:szCs w:val="28"/>
          <w:lang w:val="uk-UA"/>
        </w:rPr>
        <w:t>акт обстеження місця для розміщення засобу пересувної дрібнороздрібної торговельної мережі та сфери послуг на території Олександрівської селищної ради (додаток 2 Порядку), а також порушує               пункт 1.5 Порядку».</w:t>
      </w:r>
    </w:p>
    <w:p w:rsidR="00E51E8F" w:rsidRPr="004E0A34" w:rsidRDefault="00E51E8F" w:rsidP="00E366C1">
      <w:pPr>
        <w:tabs>
          <w:tab w:val="left" w:pos="0"/>
          <w:tab w:val="left" w:pos="720"/>
        </w:tabs>
        <w:jc w:val="both"/>
        <w:rPr>
          <w:sz w:val="28"/>
          <w:szCs w:val="28"/>
          <w:lang w:val="uk-UA"/>
        </w:rPr>
      </w:pPr>
    </w:p>
    <w:p w:rsidR="00E51E8F" w:rsidRPr="004E0A34" w:rsidRDefault="00E51E8F" w:rsidP="004E0A34">
      <w:pPr>
        <w:pStyle w:val="24"/>
        <w:tabs>
          <w:tab w:val="left" w:pos="1242"/>
        </w:tabs>
        <w:spacing w:before="0" w:after="0" w:line="240" w:lineRule="auto"/>
        <w:ind w:firstLine="709"/>
        <w:rPr>
          <w:lang w:val="uk-UA"/>
        </w:rPr>
      </w:pPr>
      <w:r w:rsidRPr="004E0A34">
        <w:rPr>
          <w:lang w:val="uk-UA"/>
        </w:rPr>
        <w:t>2. Контроль за виконанням даного рішення залишаю за собою.</w:t>
      </w:r>
    </w:p>
    <w:p w:rsidR="00E51E8F" w:rsidRPr="004E0A34" w:rsidRDefault="00E51E8F" w:rsidP="004E0A34">
      <w:pPr>
        <w:shd w:val="clear" w:color="auto" w:fill="FFFFFF"/>
        <w:ind w:left="994"/>
        <w:rPr>
          <w:sz w:val="28"/>
          <w:lang w:val="uk-UA"/>
        </w:rPr>
      </w:pPr>
    </w:p>
    <w:p w:rsidR="00E51E8F" w:rsidRPr="004E0A34" w:rsidRDefault="00E51E8F" w:rsidP="004E0A34">
      <w:pPr>
        <w:shd w:val="clear" w:color="auto" w:fill="FFFFFF"/>
        <w:ind w:left="994"/>
        <w:rPr>
          <w:sz w:val="28"/>
          <w:lang w:val="uk-UA"/>
        </w:rPr>
      </w:pPr>
    </w:p>
    <w:p w:rsidR="00E51E8F" w:rsidRPr="004E0A34" w:rsidRDefault="00E51E8F" w:rsidP="004E0A34">
      <w:pPr>
        <w:shd w:val="clear" w:color="auto" w:fill="FFFFFF"/>
        <w:rPr>
          <w:sz w:val="28"/>
          <w:szCs w:val="28"/>
          <w:lang w:val="uk-UA"/>
        </w:rPr>
      </w:pPr>
    </w:p>
    <w:p w:rsidR="00E51E8F" w:rsidRPr="004E0A34" w:rsidRDefault="00E51E8F" w:rsidP="004E0A34">
      <w:pPr>
        <w:shd w:val="clear" w:color="auto" w:fill="FFFFFF"/>
        <w:rPr>
          <w:b/>
          <w:sz w:val="28"/>
          <w:szCs w:val="28"/>
          <w:lang w:val="uk-UA"/>
        </w:rPr>
      </w:pPr>
      <w:r w:rsidRPr="004E0A34">
        <w:rPr>
          <w:b/>
          <w:sz w:val="28"/>
          <w:szCs w:val="28"/>
          <w:lang w:val="uk-UA"/>
        </w:rPr>
        <w:t xml:space="preserve">Перший заступник </w:t>
      </w:r>
    </w:p>
    <w:p w:rsidR="00E51E8F" w:rsidRPr="004E0A34" w:rsidRDefault="00E51E8F" w:rsidP="004E0A34">
      <w:pPr>
        <w:shd w:val="clear" w:color="auto" w:fill="FFFFFF"/>
        <w:rPr>
          <w:b/>
          <w:sz w:val="28"/>
          <w:szCs w:val="28"/>
          <w:lang w:val="uk-UA"/>
        </w:rPr>
      </w:pPr>
      <w:r w:rsidRPr="004E0A34">
        <w:rPr>
          <w:b/>
          <w:sz w:val="28"/>
          <w:szCs w:val="28"/>
          <w:lang w:val="uk-UA"/>
        </w:rPr>
        <w:t xml:space="preserve">селищного голови                                                         </w:t>
      </w:r>
      <w:r w:rsidRPr="004E0A34">
        <w:rPr>
          <w:b/>
          <w:spacing w:val="-8"/>
          <w:sz w:val="28"/>
          <w:szCs w:val="28"/>
          <w:lang w:val="uk-UA"/>
        </w:rPr>
        <w:t>Володимир ОСИПЕНКО</w:t>
      </w:r>
    </w:p>
    <w:p w:rsidR="00E51E8F" w:rsidRPr="004E0A34" w:rsidRDefault="00E51E8F" w:rsidP="00E366C1">
      <w:pPr>
        <w:pStyle w:val="24"/>
        <w:shd w:val="clear" w:color="auto" w:fill="auto"/>
        <w:spacing w:before="0" w:after="0" w:line="240" w:lineRule="auto"/>
        <w:outlineLvl w:val="0"/>
        <w:rPr>
          <w:lang w:val="uk-UA"/>
        </w:rPr>
      </w:pPr>
    </w:p>
    <w:p w:rsidR="00E51E8F" w:rsidRDefault="00E51E8F" w:rsidP="00D95C95">
      <w:pPr>
        <w:pStyle w:val="24"/>
        <w:shd w:val="clear" w:color="auto" w:fill="auto"/>
        <w:spacing w:before="0" w:after="0" w:line="240" w:lineRule="auto"/>
        <w:ind w:left="5245"/>
        <w:outlineLvl w:val="0"/>
        <w:rPr>
          <w:lang w:val="uk-UA"/>
        </w:rPr>
      </w:pPr>
    </w:p>
    <w:p w:rsidR="00E51E8F" w:rsidRDefault="00E51E8F" w:rsidP="00D95C95">
      <w:pPr>
        <w:pStyle w:val="24"/>
        <w:shd w:val="clear" w:color="auto" w:fill="auto"/>
        <w:spacing w:before="0" w:after="0" w:line="240" w:lineRule="auto"/>
        <w:ind w:left="5245"/>
        <w:outlineLvl w:val="0"/>
        <w:rPr>
          <w:lang w:val="uk-UA"/>
        </w:rPr>
      </w:pPr>
    </w:p>
    <w:p w:rsidR="00E51E8F" w:rsidRDefault="00E51E8F" w:rsidP="00D95C95">
      <w:pPr>
        <w:pStyle w:val="24"/>
        <w:shd w:val="clear" w:color="auto" w:fill="auto"/>
        <w:spacing w:before="0" w:after="0" w:line="240" w:lineRule="auto"/>
        <w:ind w:left="5245"/>
        <w:outlineLvl w:val="0"/>
        <w:rPr>
          <w:lang w:val="uk-UA"/>
        </w:rPr>
      </w:pPr>
    </w:p>
    <w:p w:rsidR="00E51E8F" w:rsidRDefault="00E51E8F" w:rsidP="000D29BE">
      <w:pPr>
        <w:rPr>
          <w:rStyle w:val="apple-converted-space"/>
          <w:sz w:val="28"/>
          <w:szCs w:val="28"/>
          <w:lang w:val="uk-UA"/>
        </w:rPr>
      </w:pPr>
    </w:p>
    <w:p w:rsidR="00E51E8F" w:rsidRDefault="00E51E8F" w:rsidP="00F540C9">
      <w:pPr>
        <w:ind w:left="4536"/>
        <w:rPr>
          <w:rStyle w:val="apple-converted-space"/>
          <w:sz w:val="28"/>
          <w:szCs w:val="28"/>
          <w:lang w:val="uk-UA"/>
        </w:rPr>
      </w:pPr>
    </w:p>
    <w:p w:rsidR="00E51E8F" w:rsidRDefault="00E51E8F" w:rsidP="00FE7992">
      <w:pPr>
        <w:pStyle w:val="24"/>
        <w:shd w:val="clear" w:color="auto" w:fill="auto"/>
        <w:spacing w:before="0" w:after="0" w:line="240" w:lineRule="auto"/>
        <w:ind w:left="5280"/>
        <w:rPr>
          <w:lang w:val="uk-UA"/>
        </w:rPr>
      </w:pPr>
    </w:p>
    <w:p w:rsidR="00E51E8F" w:rsidRDefault="00E51E8F" w:rsidP="00FE7992">
      <w:pPr>
        <w:pStyle w:val="24"/>
        <w:shd w:val="clear" w:color="auto" w:fill="auto"/>
        <w:spacing w:before="0" w:after="0" w:line="240" w:lineRule="auto"/>
        <w:ind w:left="5280"/>
        <w:rPr>
          <w:lang w:val="uk-UA"/>
        </w:rPr>
      </w:pPr>
    </w:p>
    <w:p w:rsidR="00E51E8F" w:rsidRDefault="00E51E8F" w:rsidP="00FE7992">
      <w:pPr>
        <w:pStyle w:val="24"/>
        <w:shd w:val="clear" w:color="auto" w:fill="auto"/>
        <w:spacing w:before="0" w:after="0" w:line="240" w:lineRule="auto"/>
        <w:ind w:left="5280"/>
        <w:rPr>
          <w:lang w:val="uk-UA"/>
        </w:rPr>
      </w:pPr>
    </w:p>
    <w:p w:rsidR="00E51E8F" w:rsidRDefault="00E51E8F" w:rsidP="00FE7992">
      <w:pPr>
        <w:pStyle w:val="24"/>
        <w:shd w:val="clear" w:color="auto" w:fill="auto"/>
        <w:spacing w:before="0" w:after="0" w:line="240" w:lineRule="auto"/>
        <w:ind w:left="5280"/>
        <w:rPr>
          <w:lang w:val="uk-UA"/>
        </w:rPr>
      </w:pPr>
    </w:p>
    <w:p w:rsidR="00E51E8F" w:rsidRDefault="00E51E8F" w:rsidP="00FE7992">
      <w:pPr>
        <w:pStyle w:val="24"/>
        <w:shd w:val="clear" w:color="auto" w:fill="auto"/>
        <w:spacing w:before="0" w:after="0" w:line="240" w:lineRule="auto"/>
        <w:ind w:left="5280"/>
        <w:rPr>
          <w:lang w:val="uk-UA"/>
        </w:rPr>
      </w:pPr>
    </w:p>
    <w:p w:rsidR="00E51E8F" w:rsidRDefault="00E51E8F" w:rsidP="00FE7992">
      <w:pPr>
        <w:pStyle w:val="24"/>
        <w:shd w:val="clear" w:color="auto" w:fill="auto"/>
        <w:spacing w:before="0" w:after="0" w:line="240" w:lineRule="auto"/>
        <w:ind w:left="5280"/>
        <w:rPr>
          <w:lang w:val="uk-UA"/>
        </w:rPr>
      </w:pPr>
    </w:p>
    <w:p w:rsidR="00E51E8F" w:rsidRDefault="00E51E8F" w:rsidP="00FE7992">
      <w:pPr>
        <w:pStyle w:val="24"/>
        <w:shd w:val="clear" w:color="auto" w:fill="auto"/>
        <w:spacing w:before="0" w:after="0" w:line="240" w:lineRule="auto"/>
        <w:ind w:left="5280"/>
        <w:rPr>
          <w:lang w:val="uk-UA"/>
        </w:rPr>
      </w:pPr>
    </w:p>
    <w:p w:rsidR="00E51E8F" w:rsidRDefault="00E51E8F" w:rsidP="00FE7992">
      <w:pPr>
        <w:pStyle w:val="24"/>
        <w:shd w:val="clear" w:color="auto" w:fill="auto"/>
        <w:spacing w:before="0" w:after="0" w:line="240" w:lineRule="auto"/>
        <w:ind w:left="5280"/>
        <w:rPr>
          <w:lang w:val="uk-UA"/>
        </w:rPr>
      </w:pPr>
    </w:p>
    <w:p w:rsidR="00E51E8F" w:rsidRDefault="00E51E8F" w:rsidP="00FE7992">
      <w:pPr>
        <w:pStyle w:val="24"/>
        <w:shd w:val="clear" w:color="auto" w:fill="auto"/>
        <w:spacing w:before="0" w:after="0" w:line="240" w:lineRule="auto"/>
        <w:ind w:left="5280"/>
        <w:rPr>
          <w:lang w:val="uk-UA"/>
        </w:rPr>
      </w:pPr>
    </w:p>
    <w:p w:rsidR="00E51E8F" w:rsidRDefault="00E51E8F" w:rsidP="00FE7992">
      <w:pPr>
        <w:pStyle w:val="24"/>
        <w:shd w:val="clear" w:color="auto" w:fill="auto"/>
        <w:spacing w:before="0" w:after="0" w:line="240" w:lineRule="auto"/>
        <w:ind w:left="5280"/>
        <w:rPr>
          <w:lang w:val="uk-UA"/>
        </w:rPr>
      </w:pPr>
    </w:p>
    <w:p w:rsidR="00E51E8F" w:rsidRDefault="00E51E8F" w:rsidP="00FE7992">
      <w:pPr>
        <w:pStyle w:val="24"/>
        <w:shd w:val="clear" w:color="auto" w:fill="auto"/>
        <w:spacing w:before="0" w:after="0" w:line="240" w:lineRule="auto"/>
        <w:ind w:left="5280"/>
        <w:rPr>
          <w:lang w:val="uk-UA"/>
        </w:rPr>
      </w:pPr>
    </w:p>
    <w:p w:rsidR="00E51E8F" w:rsidRDefault="00E51E8F" w:rsidP="00FE7992">
      <w:pPr>
        <w:pStyle w:val="24"/>
        <w:shd w:val="clear" w:color="auto" w:fill="auto"/>
        <w:spacing w:before="0" w:after="0" w:line="240" w:lineRule="auto"/>
        <w:ind w:left="5280"/>
        <w:rPr>
          <w:lang w:val="uk-UA"/>
        </w:rPr>
      </w:pPr>
    </w:p>
    <w:p w:rsidR="00E51E8F" w:rsidRDefault="00E51E8F" w:rsidP="00FE7992">
      <w:pPr>
        <w:pStyle w:val="24"/>
        <w:shd w:val="clear" w:color="auto" w:fill="auto"/>
        <w:spacing w:before="0" w:after="0" w:line="240" w:lineRule="auto"/>
        <w:ind w:left="5280"/>
        <w:rPr>
          <w:lang w:val="uk-UA"/>
        </w:rPr>
      </w:pPr>
    </w:p>
    <w:p w:rsidR="00E51E8F" w:rsidRDefault="00E51E8F" w:rsidP="00FE7992">
      <w:pPr>
        <w:pStyle w:val="24"/>
        <w:shd w:val="clear" w:color="auto" w:fill="auto"/>
        <w:spacing w:before="0" w:after="0" w:line="240" w:lineRule="auto"/>
        <w:ind w:left="5280"/>
        <w:rPr>
          <w:lang w:val="uk-UA"/>
        </w:rPr>
      </w:pPr>
    </w:p>
    <w:p w:rsidR="00E51E8F" w:rsidRDefault="00E51E8F" w:rsidP="00FE7992">
      <w:pPr>
        <w:pStyle w:val="24"/>
        <w:shd w:val="clear" w:color="auto" w:fill="auto"/>
        <w:spacing w:before="0" w:after="0" w:line="240" w:lineRule="auto"/>
        <w:ind w:left="5280"/>
        <w:rPr>
          <w:lang w:val="uk-UA"/>
        </w:rPr>
      </w:pPr>
    </w:p>
    <w:p w:rsidR="00E51E8F" w:rsidRDefault="00E51E8F" w:rsidP="00FE7992">
      <w:pPr>
        <w:pStyle w:val="24"/>
        <w:shd w:val="clear" w:color="auto" w:fill="auto"/>
        <w:spacing w:before="0" w:after="0" w:line="240" w:lineRule="auto"/>
        <w:ind w:left="5280"/>
        <w:rPr>
          <w:lang w:val="uk-UA"/>
        </w:rPr>
      </w:pPr>
    </w:p>
    <w:p w:rsidR="00E51E8F" w:rsidRDefault="00E51E8F" w:rsidP="00FE7992">
      <w:pPr>
        <w:pStyle w:val="24"/>
        <w:shd w:val="clear" w:color="auto" w:fill="auto"/>
        <w:spacing w:before="0" w:after="0" w:line="240" w:lineRule="auto"/>
        <w:ind w:left="5280"/>
        <w:rPr>
          <w:lang w:val="uk-UA"/>
        </w:rPr>
      </w:pPr>
    </w:p>
    <w:p w:rsidR="00E51E8F" w:rsidRDefault="00E51E8F" w:rsidP="00FE7992">
      <w:pPr>
        <w:pStyle w:val="24"/>
        <w:shd w:val="clear" w:color="auto" w:fill="auto"/>
        <w:spacing w:before="0" w:after="0" w:line="240" w:lineRule="auto"/>
        <w:ind w:left="5280"/>
        <w:rPr>
          <w:lang w:val="uk-UA"/>
        </w:rPr>
      </w:pPr>
    </w:p>
    <w:p w:rsidR="00E51E8F" w:rsidRDefault="00E51E8F" w:rsidP="00FE7992">
      <w:pPr>
        <w:pStyle w:val="24"/>
        <w:shd w:val="clear" w:color="auto" w:fill="auto"/>
        <w:spacing w:before="0" w:after="0" w:line="240" w:lineRule="auto"/>
        <w:ind w:left="5280"/>
        <w:rPr>
          <w:lang w:val="uk-UA"/>
        </w:rPr>
      </w:pPr>
    </w:p>
    <w:p w:rsidR="00E51E8F" w:rsidRDefault="00E51E8F" w:rsidP="00FE7992">
      <w:pPr>
        <w:pStyle w:val="24"/>
        <w:shd w:val="clear" w:color="auto" w:fill="auto"/>
        <w:spacing w:before="0" w:after="0" w:line="240" w:lineRule="auto"/>
        <w:ind w:left="5280"/>
        <w:rPr>
          <w:lang w:val="uk-UA"/>
        </w:rPr>
      </w:pPr>
    </w:p>
    <w:p w:rsidR="00E51E8F" w:rsidRDefault="00E51E8F" w:rsidP="00FE7992">
      <w:pPr>
        <w:pStyle w:val="24"/>
        <w:shd w:val="clear" w:color="auto" w:fill="auto"/>
        <w:spacing w:before="0" w:after="0" w:line="240" w:lineRule="auto"/>
        <w:ind w:left="5280"/>
        <w:rPr>
          <w:lang w:val="uk-UA"/>
        </w:rPr>
      </w:pPr>
    </w:p>
    <w:p w:rsidR="00E51E8F" w:rsidRDefault="00E51E8F" w:rsidP="00FE7992">
      <w:pPr>
        <w:pStyle w:val="24"/>
        <w:shd w:val="clear" w:color="auto" w:fill="auto"/>
        <w:spacing w:before="0" w:after="0" w:line="240" w:lineRule="auto"/>
        <w:ind w:left="5280"/>
        <w:rPr>
          <w:lang w:val="uk-UA"/>
        </w:rPr>
      </w:pPr>
    </w:p>
    <w:p w:rsidR="00E51E8F" w:rsidRDefault="00E51E8F" w:rsidP="00FE7992">
      <w:pPr>
        <w:pStyle w:val="24"/>
        <w:shd w:val="clear" w:color="auto" w:fill="auto"/>
        <w:spacing w:before="0" w:after="0" w:line="240" w:lineRule="auto"/>
        <w:ind w:left="5280"/>
        <w:rPr>
          <w:lang w:val="uk-UA"/>
        </w:rPr>
      </w:pPr>
    </w:p>
    <w:p w:rsidR="00E51E8F" w:rsidRDefault="00E51E8F" w:rsidP="00FE7992">
      <w:pPr>
        <w:pStyle w:val="24"/>
        <w:shd w:val="clear" w:color="auto" w:fill="auto"/>
        <w:spacing w:before="0" w:after="0" w:line="240" w:lineRule="auto"/>
        <w:ind w:left="5280"/>
        <w:rPr>
          <w:lang w:val="uk-UA"/>
        </w:rPr>
      </w:pPr>
    </w:p>
    <w:p w:rsidR="00E51E8F" w:rsidRDefault="00E51E8F" w:rsidP="00D449CB">
      <w:pPr>
        <w:pStyle w:val="24"/>
        <w:shd w:val="clear" w:color="auto" w:fill="auto"/>
        <w:spacing w:before="0" w:after="0" w:line="240" w:lineRule="auto"/>
        <w:rPr>
          <w:lang w:val="uk-UA"/>
        </w:rPr>
      </w:pPr>
    </w:p>
    <w:p w:rsidR="00E51E8F" w:rsidRDefault="00E51E8F" w:rsidP="00FE7992">
      <w:pPr>
        <w:pStyle w:val="24"/>
        <w:shd w:val="clear" w:color="auto" w:fill="auto"/>
        <w:spacing w:before="0" w:after="0" w:line="240" w:lineRule="auto"/>
        <w:ind w:left="5280"/>
        <w:rPr>
          <w:lang w:val="uk-UA"/>
        </w:rPr>
      </w:pPr>
    </w:p>
    <w:p w:rsidR="00E51E8F" w:rsidRDefault="00E51E8F" w:rsidP="00FE7992">
      <w:pPr>
        <w:pStyle w:val="24"/>
        <w:shd w:val="clear" w:color="auto" w:fill="auto"/>
        <w:spacing w:before="0" w:after="0" w:line="240" w:lineRule="auto"/>
        <w:ind w:left="5280"/>
        <w:rPr>
          <w:lang w:val="uk-UA"/>
        </w:rPr>
      </w:pPr>
      <w:r>
        <w:rPr>
          <w:lang w:val="uk-UA"/>
        </w:rPr>
        <w:t xml:space="preserve">Додаток </w:t>
      </w:r>
    </w:p>
    <w:p w:rsidR="00E51E8F" w:rsidRPr="00FE7992" w:rsidRDefault="00E51E8F" w:rsidP="00FE7992">
      <w:pPr>
        <w:pStyle w:val="24"/>
        <w:shd w:val="clear" w:color="auto" w:fill="auto"/>
        <w:spacing w:before="0" w:after="0" w:line="240" w:lineRule="auto"/>
        <w:ind w:left="5280"/>
        <w:rPr>
          <w:lang w:val="uk-UA"/>
        </w:rPr>
      </w:pPr>
      <w:r>
        <w:rPr>
          <w:lang w:val="uk-UA"/>
        </w:rPr>
        <w:t xml:space="preserve">до рішення виконавчого комітету Олександрівської селищної </w:t>
      </w:r>
      <w:r w:rsidRPr="00FE7992">
        <w:rPr>
          <w:szCs w:val="28"/>
          <w:lang w:val="uk-UA"/>
        </w:rPr>
        <w:t>ради</w:t>
      </w:r>
    </w:p>
    <w:p w:rsidR="00E51E8F" w:rsidRPr="00D449CB" w:rsidRDefault="00E51E8F" w:rsidP="00D449CB">
      <w:pPr>
        <w:ind w:left="5280"/>
        <w:rPr>
          <w:i/>
          <w:sz w:val="28"/>
          <w:szCs w:val="28"/>
          <w:lang w:val="uk-UA"/>
        </w:rPr>
      </w:pPr>
      <w:r>
        <w:rPr>
          <w:sz w:val="28"/>
          <w:szCs w:val="28"/>
          <w:lang w:val="uk-UA"/>
        </w:rPr>
        <w:t xml:space="preserve">___ _______  </w:t>
      </w:r>
      <w:r w:rsidRPr="00FE7992">
        <w:rPr>
          <w:sz w:val="28"/>
          <w:szCs w:val="28"/>
          <w:lang w:val="uk-UA"/>
        </w:rPr>
        <w:t>2021 року №</w:t>
      </w:r>
      <w:r>
        <w:rPr>
          <w:sz w:val="28"/>
          <w:szCs w:val="28"/>
          <w:lang w:val="uk-UA"/>
        </w:rPr>
        <w:t xml:space="preserve"> ___</w:t>
      </w:r>
    </w:p>
    <w:p w:rsidR="00E51E8F" w:rsidRDefault="00E51E8F" w:rsidP="00F540C9">
      <w:pPr>
        <w:shd w:val="clear" w:color="auto" w:fill="FFFFFF"/>
        <w:spacing w:line="322" w:lineRule="exact"/>
        <w:jc w:val="center"/>
        <w:rPr>
          <w:b/>
          <w:bCs/>
          <w:sz w:val="28"/>
          <w:szCs w:val="28"/>
          <w:lang w:val="uk-UA"/>
        </w:rPr>
      </w:pPr>
    </w:p>
    <w:p w:rsidR="00E51E8F" w:rsidRPr="00D449CB" w:rsidRDefault="00E51E8F" w:rsidP="00F540C9">
      <w:pPr>
        <w:shd w:val="clear" w:color="auto" w:fill="FFFFFF"/>
        <w:spacing w:line="322" w:lineRule="exact"/>
        <w:jc w:val="center"/>
        <w:rPr>
          <w:b/>
          <w:bCs/>
          <w:sz w:val="28"/>
          <w:szCs w:val="28"/>
          <w:lang w:val="uk-UA"/>
        </w:rPr>
      </w:pPr>
      <w:r w:rsidRPr="00D449CB">
        <w:rPr>
          <w:b/>
          <w:bCs/>
          <w:sz w:val="28"/>
          <w:szCs w:val="28"/>
          <w:lang w:val="uk-UA"/>
        </w:rPr>
        <w:t>ПЕРЕЛІК</w:t>
      </w:r>
    </w:p>
    <w:p w:rsidR="00E51E8F" w:rsidRPr="00D449CB" w:rsidRDefault="00E51E8F" w:rsidP="00F540C9">
      <w:pPr>
        <w:shd w:val="clear" w:color="auto" w:fill="FFFFFF"/>
        <w:spacing w:line="322" w:lineRule="exact"/>
        <w:jc w:val="center"/>
        <w:rPr>
          <w:b/>
          <w:sz w:val="28"/>
          <w:szCs w:val="28"/>
          <w:lang w:val="uk-UA"/>
        </w:rPr>
      </w:pPr>
      <w:r w:rsidRPr="00D449CB">
        <w:rPr>
          <w:b/>
          <w:sz w:val="28"/>
          <w:szCs w:val="28"/>
          <w:lang w:val="uk-UA"/>
        </w:rPr>
        <w:t xml:space="preserve">місць для розміщення засобів пересувної дрібнороздрібної торговельної мережі та сфери послуг </w:t>
      </w:r>
    </w:p>
    <w:p w:rsidR="00E51E8F" w:rsidRDefault="00E51E8F" w:rsidP="00FE7992">
      <w:pPr>
        <w:shd w:val="clear" w:color="auto" w:fill="FFFFFF"/>
        <w:spacing w:line="322" w:lineRule="exact"/>
        <w:ind w:left="437" w:firstLine="134"/>
        <w:jc w:val="both"/>
        <w:rPr>
          <w:spacing w:val="-3"/>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04"/>
        <w:gridCol w:w="6667"/>
      </w:tblGrid>
      <w:tr w:rsidR="00E51E8F" w:rsidRPr="00AF55DB" w:rsidTr="003C45C3">
        <w:tc>
          <w:tcPr>
            <w:tcW w:w="2904" w:type="dxa"/>
          </w:tcPr>
          <w:p w:rsidR="00E51E8F" w:rsidRPr="00AF55DB" w:rsidRDefault="00E51E8F" w:rsidP="003C45C3">
            <w:r w:rsidRPr="00AF55DB">
              <w:t>Назва населеного пункту</w:t>
            </w:r>
          </w:p>
        </w:tc>
        <w:tc>
          <w:tcPr>
            <w:tcW w:w="6667" w:type="dxa"/>
          </w:tcPr>
          <w:p w:rsidR="00E51E8F" w:rsidRPr="00AF55DB" w:rsidRDefault="00E51E8F" w:rsidP="003C45C3">
            <w:pPr>
              <w:jc w:val="center"/>
            </w:pPr>
            <w:r w:rsidRPr="00AF55DB">
              <w:t>Назва місця</w:t>
            </w:r>
          </w:p>
        </w:tc>
      </w:tr>
      <w:tr w:rsidR="00E51E8F" w:rsidRPr="00AF55DB" w:rsidTr="003C45C3">
        <w:tc>
          <w:tcPr>
            <w:tcW w:w="2904" w:type="dxa"/>
          </w:tcPr>
          <w:p w:rsidR="00E51E8F" w:rsidRPr="00DE353E" w:rsidRDefault="00E51E8F" w:rsidP="003C45C3">
            <w:pPr>
              <w:rPr>
                <w:sz w:val="28"/>
                <w:szCs w:val="28"/>
                <w:lang w:val="uk-UA"/>
              </w:rPr>
            </w:pPr>
            <w:r w:rsidRPr="00DE353E">
              <w:rPr>
                <w:sz w:val="28"/>
                <w:szCs w:val="28"/>
                <w:lang w:val="uk-UA"/>
              </w:rPr>
              <w:t>смт Олександрівка</w:t>
            </w:r>
          </w:p>
        </w:tc>
        <w:tc>
          <w:tcPr>
            <w:tcW w:w="6667" w:type="dxa"/>
          </w:tcPr>
          <w:p w:rsidR="00E51E8F" w:rsidRPr="00DE353E" w:rsidRDefault="00E51E8F" w:rsidP="00DE353E">
            <w:pPr>
              <w:shd w:val="clear" w:color="auto" w:fill="FFFFFF"/>
              <w:tabs>
                <w:tab w:val="left" w:pos="634"/>
              </w:tabs>
              <w:spacing w:line="322" w:lineRule="exact"/>
              <w:jc w:val="both"/>
              <w:rPr>
                <w:sz w:val="28"/>
                <w:szCs w:val="28"/>
                <w:lang w:val="uk-UA"/>
              </w:rPr>
            </w:pPr>
            <w:r w:rsidRPr="00DE353E">
              <w:rPr>
                <w:sz w:val="28"/>
                <w:szCs w:val="28"/>
                <w:lang w:val="uk-UA"/>
              </w:rPr>
              <w:t>по</w:t>
            </w:r>
            <w:r>
              <w:rPr>
                <w:sz w:val="28"/>
                <w:szCs w:val="28"/>
                <w:lang w:val="uk-UA"/>
              </w:rPr>
              <w:t xml:space="preserve"> вул. Незалежності України, 96, </w:t>
            </w:r>
            <w:r w:rsidRPr="00DE353E">
              <w:rPr>
                <w:sz w:val="28"/>
                <w:szCs w:val="28"/>
                <w:lang w:val="uk-UA"/>
              </w:rPr>
              <w:t xml:space="preserve">з лівої сторони біля магазину «Соколівські ковбаси»); </w:t>
            </w:r>
          </w:p>
          <w:p w:rsidR="00E51E8F" w:rsidRPr="00DE353E" w:rsidRDefault="00E51E8F" w:rsidP="00DE353E">
            <w:pPr>
              <w:shd w:val="clear" w:color="auto" w:fill="FFFFFF"/>
              <w:tabs>
                <w:tab w:val="left" w:pos="634"/>
              </w:tabs>
              <w:spacing w:line="322" w:lineRule="exact"/>
              <w:jc w:val="both"/>
              <w:rPr>
                <w:sz w:val="28"/>
                <w:szCs w:val="28"/>
                <w:lang w:val="uk-UA"/>
              </w:rPr>
            </w:pPr>
            <w:r w:rsidRPr="00DE353E">
              <w:rPr>
                <w:sz w:val="28"/>
                <w:szCs w:val="28"/>
                <w:lang w:val="uk-UA"/>
              </w:rPr>
              <w:t xml:space="preserve">перехрестя вул. Незалежності України та </w:t>
            </w:r>
            <w:r>
              <w:rPr>
                <w:sz w:val="28"/>
                <w:szCs w:val="28"/>
                <w:lang w:val="uk-UA"/>
              </w:rPr>
              <w:t xml:space="preserve">                      </w:t>
            </w:r>
            <w:r w:rsidRPr="00DE353E">
              <w:rPr>
                <w:sz w:val="28"/>
                <w:szCs w:val="28"/>
                <w:lang w:val="uk-UA"/>
              </w:rPr>
              <w:t>пров. Незалежності України</w:t>
            </w:r>
            <w:r>
              <w:rPr>
                <w:sz w:val="28"/>
                <w:szCs w:val="28"/>
                <w:lang w:val="uk-UA"/>
              </w:rPr>
              <w:t xml:space="preserve"> з</w:t>
            </w:r>
            <w:r w:rsidRPr="00DE353E">
              <w:rPr>
                <w:sz w:val="28"/>
                <w:szCs w:val="28"/>
                <w:lang w:val="uk-UA"/>
              </w:rPr>
              <w:t xml:space="preserve"> правої сторони </w:t>
            </w:r>
            <w:r>
              <w:rPr>
                <w:sz w:val="28"/>
                <w:szCs w:val="28"/>
                <w:lang w:val="uk-UA"/>
              </w:rPr>
              <w:t xml:space="preserve">                    за магазином «Аріель»;</w:t>
            </w:r>
          </w:p>
          <w:p w:rsidR="00E51E8F" w:rsidRPr="00DE353E" w:rsidRDefault="00E51E8F" w:rsidP="00DE353E">
            <w:pPr>
              <w:shd w:val="clear" w:color="auto" w:fill="FFFFFF"/>
              <w:tabs>
                <w:tab w:val="left" w:pos="634"/>
              </w:tabs>
              <w:spacing w:line="322" w:lineRule="exact"/>
              <w:jc w:val="both"/>
              <w:rPr>
                <w:color w:val="FF0000"/>
                <w:sz w:val="28"/>
                <w:szCs w:val="28"/>
                <w:lang w:val="uk-UA"/>
              </w:rPr>
            </w:pPr>
            <w:r w:rsidRPr="00DE353E">
              <w:rPr>
                <w:sz w:val="28"/>
                <w:szCs w:val="28"/>
                <w:lang w:val="uk-UA"/>
              </w:rPr>
              <w:t xml:space="preserve">по вул. Шевченка, неподалік житлового будинку </w:t>
            </w:r>
            <w:r>
              <w:rPr>
                <w:sz w:val="28"/>
                <w:szCs w:val="28"/>
                <w:lang w:val="uk-UA"/>
              </w:rPr>
              <w:t xml:space="preserve">            № 40</w:t>
            </w:r>
            <w:r w:rsidRPr="00DE353E">
              <w:rPr>
                <w:sz w:val="28"/>
                <w:szCs w:val="28"/>
                <w:lang w:val="uk-UA"/>
              </w:rPr>
              <w:t>, через дорогу навпроти комунального некомерційного підприємства «Олександрівський центр первинної медико-санітарної допомоги»</w:t>
            </w:r>
            <w:r>
              <w:rPr>
                <w:sz w:val="28"/>
                <w:szCs w:val="28"/>
                <w:lang w:val="uk-UA"/>
              </w:rPr>
              <w:t>.</w:t>
            </w:r>
          </w:p>
        </w:tc>
      </w:tr>
      <w:tr w:rsidR="00E51E8F" w:rsidRPr="00790E45" w:rsidTr="003C45C3">
        <w:tc>
          <w:tcPr>
            <w:tcW w:w="2904" w:type="dxa"/>
          </w:tcPr>
          <w:p w:rsidR="00E51E8F" w:rsidRPr="00790E45" w:rsidRDefault="00E51E8F" w:rsidP="003C45C3">
            <w:pPr>
              <w:rPr>
                <w:sz w:val="28"/>
                <w:szCs w:val="28"/>
              </w:rPr>
            </w:pPr>
            <w:r>
              <w:rPr>
                <w:sz w:val="28"/>
                <w:szCs w:val="28"/>
              </w:rPr>
              <w:t>смт Єлизаветградка</w:t>
            </w:r>
          </w:p>
        </w:tc>
        <w:tc>
          <w:tcPr>
            <w:tcW w:w="6667" w:type="dxa"/>
          </w:tcPr>
          <w:p w:rsidR="00E51E8F" w:rsidRPr="00790E45" w:rsidRDefault="00E51E8F" w:rsidP="003C45C3">
            <w:pPr>
              <w:rPr>
                <w:sz w:val="28"/>
                <w:szCs w:val="28"/>
              </w:rPr>
            </w:pPr>
            <w:r>
              <w:rPr>
                <w:sz w:val="28"/>
                <w:szCs w:val="28"/>
              </w:rPr>
              <w:t xml:space="preserve">вул.Центральна від №61 по №67 </w:t>
            </w:r>
          </w:p>
        </w:tc>
      </w:tr>
      <w:tr w:rsidR="00E51E8F" w:rsidRPr="00790E45" w:rsidTr="003C45C3">
        <w:tc>
          <w:tcPr>
            <w:tcW w:w="2904" w:type="dxa"/>
          </w:tcPr>
          <w:p w:rsidR="00E51E8F" w:rsidRPr="00790E45" w:rsidRDefault="00E51E8F" w:rsidP="003C45C3">
            <w:pPr>
              <w:rPr>
                <w:sz w:val="28"/>
                <w:szCs w:val="28"/>
              </w:rPr>
            </w:pPr>
            <w:r>
              <w:rPr>
                <w:sz w:val="28"/>
                <w:szCs w:val="28"/>
              </w:rPr>
              <w:t>смт Лісове</w:t>
            </w:r>
          </w:p>
        </w:tc>
        <w:tc>
          <w:tcPr>
            <w:tcW w:w="6667" w:type="dxa"/>
          </w:tcPr>
          <w:p w:rsidR="00E51E8F" w:rsidRPr="00790E45" w:rsidRDefault="00E51E8F" w:rsidP="003C45C3">
            <w:pPr>
              <w:rPr>
                <w:sz w:val="28"/>
                <w:szCs w:val="28"/>
              </w:rPr>
            </w:pPr>
            <w:r>
              <w:rPr>
                <w:sz w:val="28"/>
                <w:szCs w:val="28"/>
              </w:rPr>
              <w:t>площа перед будинком офіцерів</w:t>
            </w:r>
          </w:p>
        </w:tc>
      </w:tr>
      <w:tr w:rsidR="00E51E8F" w:rsidRPr="00790E45" w:rsidTr="003C45C3">
        <w:tc>
          <w:tcPr>
            <w:tcW w:w="2904" w:type="dxa"/>
          </w:tcPr>
          <w:p w:rsidR="00E51E8F" w:rsidRPr="00790E45" w:rsidRDefault="00E51E8F" w:rsidP="003C45C3">
            <w:pPr>
              <w:rPr>
                <w:sz w:val="28"/>
                <w:szCs w:val="28"/>
              </w:rPr>
            </w:pPr>
            <w:r>
              <w:rPr>
                <w:sz w:val="28"/>
                <w:szCs w:val="28"/>
              </w:rPr>
              <w:t>с. Бірки</w:t>
            </w:r>
          </w:p>
        </w:tc>
        <w:tc>
          <w:tcPr>
            <w:tcW w:w="6667" w:type="dxa"/>
          </w:tcPr>
          <w:p w:rsidR="00E51E8F" w:rsidRPr="00DE353E" w:rsidRDefault="00E51E8F" w:rsidP="003C45C3">
            <w:pPr>
              <w:rPr>
                <w:sz w:val="28"/>
                <w:szCs w:val="28"/>
                <w:lang w:val="uk-UA"/>
              </w:rPr>
            </w:pPr>
            <w:r>
              <w:rPr>
                <w:sz w:val="28"/>
                <w:szCs w:val="28"/>
              </w:rPr>
              <w:t>вул.</w:t>
            </w:r>
            <w:r>
              <w:rPr>
                <w:sz w:val="28"/>
                <w:szCs w:val="28"/>
                <w:lang w:val="uk-UA"/>
              </w:rPr>
              <w:t xml:space="preserve"> </w:t>
            </w:r>
            <w:r>
              <w:rPr>
                <w:sz w:val="28"/>
                <w:szCs w:val="28"/>
              </w:rPr>
              <w:t>Шевченка</w:t>
            </w:r>
            <w:r>
              <w:rPr>
                <w:sz w:val="28"/>
                <w:szCs w:val="28"/>
                <w:lang w:val="uk-UA"/>
              </w:rPr>
              <w:t>, 82 (навпроти гаражного кооперативу)</w:t>
            </w:r>
          </w:p>
        </w:tc>
      </w:tr>
      <w:tr w:rsidR="00E51E8F" w:rsidRPr="00790E45" w:rsidTr="003C45C3">
        <w:tc>
          <w:tcPr>
            <w:tcW w:w="2904" w:type="dxa"/>
          </w:tcPr>
          <w:p w:rsidR="00E51E8F" w:rsidRPr="00790E45" w:rsidRDefault="00E51E8F" w:rsidP="003C45C3">
            <w:pPr>
              <w:rPr>
                <w:sz w:val="28"/>
                <w:szCs w:val="28"/>
              </w:rPr>
            </w:pPr>
            <w:r>
              <w:rPr>
                <w:sz w:val="28"/>
                <w:szCs w:val="28"/>
              </w:rPr>
              <w:t>с. Бовтишка</w:t>
            </w:r>
          </w:p>
        </w:tc>
        <w:tc>
          <w:tcPr>
            <w:tcW w:w="6667" w:type="dxa"/>
          </w:tcPr>
          <w:p w:rsidR="00E51E8F" w:rsidRPr="00790E45" w:rsidRDefault="00E51E8F" w:rsidP="003C45C3">
            <w:pPr>
              <w:rPr>
                <w:sz w:val="28"/>
                <w:szCs w:val="28"/>
              </w:rPr>
            </w:pPr>
            <w:r>
              <w:rPr>
                <w:sz w:val="28"/>
                <w:szCs w:val="28"/>
              </w:rPr>
              <w:t>вул.Центральна 2 (біля магазину)</w:t>
            </w:r>
          </w:p>
        </w:tc>
      </w:tr>
      <w:tr w:rsidR="00E51E8F" w:rsidRPr="00790E45" w:rsidTr="003C45C3">
        <w:tc>
          <w:tcPr>
            <w:tcW w:w="2904" w:type="dxa"/>
          </w:tcPr>
          <w:p w:rsidR="00E51E8F" w:rsidRPr="00790E45" w:rsidRDefault="00E51E8F" w:rsidP="003C45C3">
            <w:pPr>
              <w:rPr>
                <w:sz w:val="28"/>
                <w:szCs w:val="28"/>
              </w:rPr>
            </w:pPr>
            <w:r>
              <w:rPr>
                <w:sz w:val="28"/>
                <w:szCs w:val="28"/>
              </w:rPr>
              <w:t>с. Букварка</w:t>
            </w:r>
          </w:p>
        </w:tc>
        <w:tc>
          <w:tcPr>
            <w:tcW w:w="6667" w:type="dxa"/>
          </w:tcPr>
          <w:p w:rsidR="00E51E8F" w:rsidRPr="00790E45" w:rsidRDefault="00E51E8F" w:rsidP="003C45C3">
            <w:pPr>
              <w:rPr>
                <w:sz w:val="28"/>
                <w:szCs w:val="28"/>
              </w:rPr>
            </w:pPr>
            <w:r>
              <w:rPr>
                <w:sz w:val="28"/>
                <w:szCs w:val="28"/>
              </w:rPr>
              <w:t>вул.Миру 28</w:t>
            </w:r>
          </w:p>
        </w:tc>
      </w:tr>
      <w:tr w:rsidR="00E51E8F" w:rsidRPr="00790E45" w:rsidTr="003C45C3">
        <w:tc>
          <w:tcPr>
            <w:tcW w:w="2904" w:type="dxa"/>
          </w:tcPr>
          <w:p w:rsidR="00E51E8F" w:rsidRPr="00790E45" w:rsidRDefault="00E51E8F" w:rsidP="003C45C3">
            <w:pPr>
              <w:rPr>
                <w:sz w:val="28"/>
                <w:szCs w:val="28"/>
              </w:rPr>
            </w:pPr>
            <w:r>
              <w:rPr>
                <w:sz w:val="28"/>
                <w:szCs w:val="28"/>
              </w:rPr>
              <w:t>с. Веселе</w:t>
            </w:r>
          </w:p>
        </w:tc>
        <w:tc>
          <w:tcPr>
            <w:tcW w:w="6667" w:type="dxa"/>
          </w:tcPr>
          <w:p w:rsidR="00E51E8F" w:rsidRPr="00790E45" w:rsidRDefault="00E51E8F" w:rsidP="003C45C3">
            <w:pPr>
              <w:rPr>
                <w:sz w:val="28"/>
                <w:szCs w:val="28"/>
              </w:rPr>
            </w:pPr>
            <w:r>
              <w:rPr>
                <w:sz w:val="28"/>
                <w:szCs w:val="28"/>
              </w:rPr>
              <w:t>с.Польове вул.Центральна 2 (біля зупинки)</w:t>
            </w:r>
          </w:p>
        </w:tc>
      </w:tr>
      <w:tr w:rsidR="00E51E8F" w:rsidRPr="00790E45" w:rsidTr="003C45C3">
        <w:tc>
          <w:tcPr>
            <w:tcW w:w="2904" w:type="dxa"/>
          </w:tcPr>
          <w:p w:rsidR="00E51E8F" w:rsidRDefault="00E51E8F" w:rsidP="003C45C3">
            <w:pPr>
              <w:rPr>
                <w:sz w:val="28"/>
                <w:szCs w:val="28"/>
              </w:rPr>
            </w:pPr>
            <w:r>
              <w:rPr>
                <w:sz w:val="28"/>
                <w:szCs w:val="28"/>
              </w:rPr>
              <w:t>с. Вищі Верещаки</w:t>
            </w:r>
          </w:p>
        </w:tc>
        <w:tc>
          <w:tcPr>
            <w:tcW w:w="6667" w:type="dxa"/>
          </w:tcPr>
          <w:p w:rsidR="00E51E8F" w:rsidRPr="00790E45" w:rsidRDefault="00E51E8F" w:rsidP="003C45C3">
            <w:pPr>
              <w:rPr>
                <w:sz w:val="28"/>
                <w:szCs w:val="28"/>
              </w:rPr>
            </w:pPr>
            <w:r>
              <w:rPr>
                <w:sz w:val="28"/>
                <w:szCs w:val="28"/>
              </w:rPr>
              <w:t>вул. Миру,1 (біля магазину РСТ)                                         с. Любомирка вул. Лісова,1 (біля магазину РСТ)</w:t>
            </w:r>
          </w:p>
        </w:tc>
      </w:tr>
      <w:tr w:rsidR="00E51E8F" w:rsidRPr="00790E45" w:rsidTr="003C45C3">
        <w:tc>
          <w:tcPr>
            <w:tcW w:w="2904" w:type="dxa"/>
          </w:tcPr>
          <w:p w:rsidR="00E51E8F" w:rsidRDefault="00E51E8F" w:rsidP="003C45C3">
            <w:pPr>
              <w:rPr>
                <w:sz w:val="28"/>
                <w:szCs w:val="28"/>
              </w:rPr>
            </w:pPr>
            <w:r>
              <w:rPr>
                <w:sz w:val="28"/>
                <w:szCs w:val="28"/>
              </w:rPr>
              <w:t>с. Голикове</w:t>
            </w:r>
          </w:p>
        </w:tc>
        <w:tc>
          <w:tcPr>
            <w:tcW w:w="6667" w:type="dxa"/>
          </w:tcPr>
          <w:p w:rsidR="00E51E8F" w:rsidRPr="00790E45" w:rsidRDefault="00E51E8F" w:rsidP="003C45C3">
            <w:pPr>
              <w:rPr>
                <w:sz w:val="28"/>
                <w:szCs w:val="28"/>
              </w:rPr>
            </w:pPr>
            <w:r>
              <w:rPr>
                <w:sz w:val="28"/>
                <w:szCs w:val="28"/>
              </w:rPr>
              <w:t>с.Кримки вул.Шкільна 13 (біля будинку культури)</w:t>
            </w:r>
          </w:p>
        </w:tc>
      </w:tr>
      <w:tr w:rsidR="00E51E8F" w:rsidRPr="00790E45" w:rsidTr="003C45C3">
        <w:tc>
          <w:tcPr>
            <w:tcW w:w="2904" w:type="dxa"/>
          </w:tcPr>
          <w:p w:rsidR="00E51E8F" w:rsidRDefault="00E51E8F" w:rsidP="003C45C3">
            <w:pPr>
              <w:rPr>
                <w:sz w:val="28"/>
                <w:szCs w:val="28"/>
              </w:rPr>
            </w:pPr>
            <w:r>
              <w:rPr>
                <w:sz w:val="28"/>
                <w:szCs w:val="28"/>
              </w:rPr>
              <w:t>с. Івангород</w:t>
            </w:r>
          </w:p>
        </w:tc>
        <w:tc>
          <w:tcPr>
            <w:tcW w:w="6667" w:type="dxa"/>
          </w:tcPr>
          <w:p w:rsidR="00E51E8F" w:rsidRPr="00790E45" w:rsidRDefault="00E51E8F" w:rsidP="003C45C3">
            <w:pPr>
              <w:rPr>
                <w:sz w:val="28"/>
                <w:szCs w:val="28"/>
              </w:rPr>
            </w:pPr>
            <w:r>
              <w:rPr>
                <w:sz w:val="28"/>
                <w:szCs w:val="28"/>
              </w:rPr>
              <w:t>вул. Шевченка 41 (біля магазину)</w:t>
            </w:r>
          </w:p>
        </w:tc>
      </w:tr>
      <w:tr w:rsidR="00E51E8F" w:rsidRPr="00790E45" w:rsidTr="003C45C3">
        <w:tc>
          <w:tcPr>
            <w:tcW w:w="2904" w:type="dxa"/>
          </w:tcPr>
          <w:p w:rsidR="00E51E8F" w:rsidRPr="00F5601E" w:rsidRDefault="00E51E8F" w:rsidP="003C45C3">
            <w:pPr>
              <w:rPr>
                <w:sz w:val="28"/>
                <w:szCs w:val="28"/>
              </w:rPr>
            </w:pPr>
            <w:r w:rsidRPr="00F5601E">
              <w:rPr>
                <w:sz w:val="28"/>
                <w:szCs w:val="28"/>
              </w:rPr>
              <w:t>с. Красносілка</w:t>
            </w:r>
          </w:p>
        </w:tc>
        <w:tc>
          <w:tcPr>
            <w:tcW w:w="6667" w:type="dxa"/>
          </w:tcPr>
          <w:p w:rsidR="00E51E8F" w:rsidRPr="00790E45" w:rsidRDefault="00E51E8F" w:rsidP="003C45C3">
            <w:pPr>
              <w:rPr>
                <w:sz w:val="28"/>
                <w:szCs w:val="28"/>
              </w:rPr>
            </w:pPr>
            <w:r>
              <w:rPr>
                <w:sz w:val="28"/>
                <w:szCs w:val="28"/>
              </w:rPr>
              <w:t>вул. А. Дейнека 44 (біля будинку культури)</w:t>
            </w:r>
          </w:p>
        </w:tc>
      </w:tr>
      <w:tr w:rsidR="00E51E8F" w:rsidRPr="00790E45" w:rsidTr="003C45C3">
        <w:tc>
          <w:tcPr>
            <w:tcW w:w="2904" w:type="dxa"/>
          </w:tcPr>
          <w:p w:rsidR="00E51E8F" w:rsidRDefault="00E51E8F" w:rsidP="003C45C3">
            <w:pPr>
              <w:rPr>
                <w:sz w:val="28"/>
                <w:szCs w:val="28"/>
              </w:rPr>
            </w:pPr>
            <w:r>
              <w:rPr>
                <w:sz w:val="28"/>
                <w:szCs w:val="28"/>
              </w:rPr>
              <w:t>с. Красносілля</w:t>
            </w:r>
          </w:p>
        </w:tc>
        <w:tc>
          <w:tcPr>
            <w:tcW w:w="6667" w:type="dxa"/>
          </w:tcPr>
          <w:p w:rsidR="00E51E8F" w:rsidRPr="00790E45" w:rsidRDefault="00E51E8F" w:rsidP="003C45C3">
            <w:pPr>
              <w:rPr>
                <w:sz w:val="28"/>
                <w:szCs w:val="28"/>
              </w:rPr>
            </w:pPr>
            <w:r>
              <w:rPr>
                <w:sz w:val="28"/>
                <w:szCs w:val="28"/>
              </w:rPr>
              <w:t>вул.Центральна 73 (біля амбулаторії та магазину «Всесвіт»)</w:t>
            </w:r>
          </w:p>
        </w:tc>
      </w:tr>
      <w:tr w:rsidR="00E51E8F" w:rsidRPr="00790E45" w:rsidTr="003C45C3">
        <w:tc>
          <w:tcPr>
            <w:tcW w:w="2904" w:type="dxa"/>
          </w:tcPr>
          <w:p w:rsidR="00E51E8F" w:rsidRDefault="00E51E8F" w:rsidP="003C45C3">
            <w:pPr>
              <w:rPr>
                <w:sz w:val="28"/>
                <w:szCs w:val="28"/>
              </w:rPr>
            </w:pPr>
            <w:r>
              <w:rPr>
                <w:sz w:val="28"/>
                <w:szCs w:val="28"/>
              </w:rPr>
              <w:t>с. Михайлівка</w:t>
            </w:r>
          </w:p>
        </w:tc>
        <w:tc>
          <w:tcPr>
            <w:tcW w:w="6667" w:type="dxa"/>
          </w:tcPr>
          <w:p w:rsidR="00E51E8F" w:rsidRPr="00790E45" w:rsidRDefault="00E51E8F" w:rsidP="003C45C3">
            <w:pPr>
              <w:rPr>
                <w:sz w:val="28"/>
                <w:szCs w:val="28"/>
              </w:rPr>
            </w:pPr>
            <w:r>
              <w:rPr>
                <w:sz w:val="28"/>
                <w:szCs w:val="28"/>
              </w:rPr>
              <w:t>вул. Пушкіна 7 (колишня автобусна зупинка)</w:t>
            </w:r>
          </w:p>
        </w:tc>
      </w:tr>
      <w:tr w:rsidR="00E51E8F" w:rsidRPr="00790E45" w:rsidTr="003C45C3">
        <w:tc>
          <w:tcPr>
            <w:tcW w:w="2904" w:type="dxa"/>
          </w:tcPr>
          <w:p w:rsidR="00E51E8F" w:rsidRPr="00790E45" w:rsidRDefault="00E51E8F" w:rsidP="003C45C3">
            <w:pPr>
              <w:rPr>
                <w:sz w:val="28"/>
                <w:szCs w:val="28"/>
              </w:rPr>
            </w:pPr>
            <w:r>
              <w:rPr>
                <w:sz w:val="28"/>
                <w:szCs w:val="28"/>
              </w:rPr>
              <w:t xml:space="preserve">с. </w:t>
            </w:r>
            <w:r w:rsidRPr="00790E45">
              <w:rPr>
                <w:sz w:val="28"/>
                <w:szCs w:val="28"/>
              </w:rPr>
              <w:t>Несваткове</w:t>
            </w:r>
          </w:p>
        </w:tc>
        <w:tc>
          <w:tcPr>
            <w:tcW w:w="6667" w:type="dxa"/>
          </w:tcPr>
          <w:p w:rsidR="00E51E8F" w:rsidRPr="00790E45" w:rsidRDefault="00E51E8F" w:rsidP="003C45C3">
            <w:pPr>
              <w:rPr>
                <w:sz w:val="28"/>
                <w:szCs w:val="28"/>
              </w:rPr>
            </w:pPr>
            <w:r>
              <w:rPr>
                <w:sz w:val="28"/>
                <w:szCs w:val="28"/>
              </w:rPr>
              <w:t>вул.Третя буд. 2 (біля будинку культури)</w:t>
            </w:r>
          </w:p>
        </w:tc>
      </w:tr>
      <w:tr w:rsidR="00E51E8F" w:rsidRPr="00790E45" w:rsidTr="003C45C3">
        <w:tc>
          <w:tcPr>
            <w:tcW w:w="2904" w:type="dxa"/>
          </w:tcPr>
          <w:p w:rsidR="00E51E8F" w:rsidRPr="00790E45" w:rsidRDefault="00E51E8F" w:rsidP="003C45C3">
            <w:pPr>
              <w:rPr>
                <w:sz w:val="28"/>
                <w:szCs w:val="28"/>
              </w:rPr>
            </w:pPr>
            <w:r>
              <w:rPr>
                <w:sz w:val="28"/>
                <w:szCs w:val="28"/>
              </w:rPr>
              <w:t>с. Підлісне</w:t>
            </w:r>
          </w:p>
        </w:tc>
        <w:tc>
          <w:tcPr>
            <w:tcW w:w="6667" w:type="dxa"/>
          </w:tcPr>
          <w:p w:rsidR="00E51E8F" w:rsidRPr="00790E45" w:rsidRDefault="00E51E8F" w:rsidP="003C45C3">
            <w:pPr>
              <w:rPr>
                <w:sz w:val="28"/>
                <w:szCs w:val="28"/>
              </w:rPr>
            </w:pPr>
            <w:r>
              <w:rPr>
                <w:sz w:val="28"/>
                <w:szCs w:val="28"/>
              </w:rPr>
              <w:t xml:space="preserve">вул. Л.Українки 47  </w:t>
            </w:r>
          </w:p>
        </w:tc>
      </w:tr>
      <w:tr w:rsidR="00E51E8F" w:rsidRPr="00790E45" w:rsidTr="003C45C3">
        <w:tc>
          <w:tcPr>
            <w:tcW w:w="2904" w:type="dxa"/>
          </w:tcPr>
          <w:p w:rsidR="00E51E8F" w:rsidRPr="00790E45" w:rsidRDefault="00E51E8F" w:rsidP="003C45C3">
            <w:pPr>
              <w:rPr>
                <w:sz w:val="28"/>
                <w:szCs w:val="28"/>
              </w:rPr>
            </w:pPr>
            <w:r>
              <w:rPr>
                <w:sz w:val="28"/>
                <w:szCs w:val="28"/>
              </w:rPr>
              <w:t>с. Родниківка</w:t>
            </w:r>
          </w:p>
        </w:tc>
        <w:tc>
          <w:tcPr>
            <w:tcW w:w="6667" w:type="dxa"/>
          </w:tcPr>
          <w:p w:rsidR="00E51E8F" w:rsidRPr="00790E45" w:rsidRDefault="00E51E8F" w:rsidP="003C45C3">
            <w:pPr>
              <w:rPr>
                <w:sz w:val="28"/>
                <w:szCs w:val="28"/>
              </w:rPr>
            </w:pPr>
            <w:r>
              <w:rPr>
                <w:sz w:val="28"/>
                <w:szCs w:val="28"/>
              </w:rPr>
              <w:t>вул. Молодіжна 10 (біля будинку культури)</w:t>
            </w:r>
          </w:p>
        </w:tc>
      </w:tr>
      <w:tr w:rsidR="00E51E8F" w:rsidRPr="00790E45" w:rsidTr="003C45C3">
        <w:tc>
          <w:tcPr>
            <w:tcW w:w="2904" w:type="dxa"/>
          </w:tcPr>
          <w:p w:rsidR="00E51E8F" w:rsidRPr="00790E45" w:rsidRDefault="00E51E8F" w:rsidP="003C45C3">
            <w:pPr>
              <w:rPr>
                <w:sz w:val="28"/>
                <w:szCs w:val="28"/>
              </w:rPr>
            </w:pPr>
            <w:r>
              <w:rPr>
                <w:sz w:val="28"/>
                <w:szCs w:val="28"/>
              </w:rPr>
              <w:t>с. Розумівка</w:t>
            </w:r>
          </w:p>
        </w:tc>
        <w:tc>
          <w:tcPr>
            <w:tcW w:w="6667" w:type="dxa"/>
          </w:tcPr>
          <w:p w:rsidR="00E51E8F" w:rsidRPr="00790E45" w:rsidRDefault="00E51E8F" w:rsidP="003C45C3">
            <w:pPr>
              <w:rPr>
                <w:sz w:val="28"/>
                <w:szCs w:val="28"/>
              </w:rPr>
            </w:pPr>
            <w:r>
              <w:rPr>
                <w:sz w:val="28"/>
                <w:szCs w:val="28"/>
              </w:rPr>
              <w:t>вул. Шкільна 1 (біля магазину)</w:t>
            </w:r>
          </w:p>
        </w:tc>
      </w:tr>
      <w:tr w:rsidR="00E51E8F" w:rsidRPr="00790E45" w:rsidTr="003C45C3">
        <w:tc>
          <w:tcPr>
            <w:tcW w:w="2904" w:type="dxa"/>
          </w:tcPr>
          <w:p w:rsidR="00E51E8F" w:rsidRPr="00790E45" w:rsidRDefault="00E51E8F" w:rsidP="003C45C3">
            <w:pPr>
              <w:rPr>
                <w:sz w:val="28"/>
                <w:szCs w:val="28"/>
              </w:rPr>
            </w:pPr>
            <w:r>
              <w:rPr>
                <w:sz w:val="28"/>
                <w:szCs w:val="28"/>
              </w:rPr>
              <w:t>с. Соснівка</w:t>
            </w:r>
          </w:p>
        </w:tc>
        <w:tc>
          <w:tcPr>
            <w:tcW w:w="6667" w:type="dxa"/>
          </w:tcPr>
          <w:p w:rsidR="00E51E8F" w:rsidRPr="00790E45" w:rsidRDefault="00E51E8F" w:rsidP="003C45C3">
            <w:pPr>
              <w:rPr>
                <w:sz w:val="28"/>
                <w:szCs w:val="28"/>
              </w:rPr>
            </w:pPr>
            <w:r>
              <w:rPr>
                <w:sz w:val="28"/>
                <w:szCs w:val="28"/>
              </w:rPr>
              <w:t>вул.Миру 8А (біля магазину)</w:t>
            </w:r>
          </w:p>
        </w:tc>
      </w:tr>
      <w:tr w:rsidR="00E51E8F" w:rsidRPr="00790E45" w:rsidTr="003C45C3">
        <w:tc>
          <w:tcPr>
            <w:tcW w:w="2904" w:type="dxa"/>
          </w:tcPr>
          <w:p w:rsidR="00E51E8F" w:rsidRPr="00790E45" w:rsidRDefault="00E51E8F" w:rsidP="003C45C3">
            <w:pPr>
              <w:rPr>
                <w:sz w:val="28"/>
                <w:szCs w:val="28"/>
              </w:rPr>
            </w:pPr>
            <w:r>
              <w:rPr>
                <w:sz w:val="28"/>
                <w:szCs w:val="28"/>
              </w:rPr>
              <w:t>с. Ставидла</w:t>
            </w:r>
          </w:p>
        </w:tc>
        <w:tc>
          <w:tcPr>
            <w:tcW w:w="6667" w:type="dxa"/>
          </w:tcPr>
          <w:p w:rsidR="00E51E8F" w:rsidRPr="00790E45" w:rsidRDefault="00E51E8F" w:rsidP="003C45C3">
            <w:pPr>
              <w:rPr>
                <w:sz w:val="28"/>
                <w:szCs w:val="28"/>
              </w:rPr>
            </w:pPr>
            <w:r>
              <w:rPr>
                <w:sz w:val="28"/>
                <w:szCs w:val="28"/>
              </w:rPr>
              <w:t>вул. Централь 18 (біля зупинки)</w:t>
            </w:r>
          </w:p>
        </w:tc>
      </w:tr>
      <w:tr w:rsidR="00E51E8F" w:rsidRPr="00790E45" w:rsidTr="003C45C3">
        <w:tc>
          <w:tcPr>
            <w:tcW w:w="2904" w:type="dxa"/>
          </w:tcPr>
          <w:p w:rsidR="00E51E8F" w:rsidRPr="00790E45" w:rsidRDefault="00E51E8F" w:rsidP="003C45C3">
            <w:pPr>
              <w:rPr>
                <w:sz w:val="28"/>
                <w:szCs w:val="28"/>
              </w:rPr>
            </w:pPr>
            <w:r>
              <w:rPr>
                <w:sz w:val="28"/>
                <w:szCs w:val="28"/>
              </w:rPr>
              <w:t>с. Стара Осота</w:t>
            </w:r>
          </w:p>
        </w:tc>
        <w:tc>
          <w:tcPr>
            <w:tcW w:w="6667" w:type="dxa"/>
          </w:tcPr>
          <w:p w:rsidR="00E51E8F" w:rsidRPr="00790E45" w:rsidRDefault="00E51E8F" w:rsidP="003C45C3">
            <w:pPr>
              <w:rPr>
                <w:sz w:val="28"/>
                <w:szCs w:val="28"/>
              </w:rPr>
            </w:pPr>
            <w:r>
              <w:rPr>
                <w:sz w:val="28"/>
                <w:szCs w:val="28"/>
              </w:rPr>
              <w:t>с.Іванівка  вул.Центральна 4                                          с.Стара Осота вул.Центральна 100</w:t>
            </w:r>
          </w:p>
        </w:tc>
      </w:tr>
      <w:tr w:rsidR="00E51E8F" w:rsidRPr="00790E45" w:rsidTr="003C45C3">
        <w:tc>
          <w:tcPr>
            <w:tcW w:w="2904" w:type="dxa"/>
          </w:tcPr>
          <w:p w:rsidR="00E51E8F" w:rsidRPr="00790E45" w:rsidRDefault="00E51E8F" w:rsidP="003C45C3">
            <w:pPr>
              <w:rPr>
                <w:sz w:val="28"/>
                <w:szCs w:val="28"/>
              </w:rPr>
            </w:pPr>
            <w:r>
              <w:rPr>
                <w:sz w:val="28"/>
                <w:szCs w:val="28"/>
              </w:rPr>
              <w:t>с. Триліси</w:t>
            </w:r>
          </w:p>
        </w:tc>
        <w:tc>
          <w:tcPr>
            <w:tcW w:w="6667" w:type="dxa"/>
          </w:tcPr>
          <w:p w:rsidR="00E51E8F" w:rsidRPr="00790E45" w:rsidRDefault="00E51E8F" w:rsidP="003C45C3">
            <w:pPr>
              <w:rPr>
                <w:sz w:val="28"/>
                <w:szCs w:val="28"/>
              </w:rPr>
            </w:pPr>
            <w:r>
              <w:rPr>
                <w:sz w:val="28"/>
                <w:szCs w:val="28"/>
              </w:rPr>
              <w:t>вул. Перемоги 36 (біля магазину)</w:t>
            </w:r>
          </w:p>
        </w:tc>
      </w:tr>
      <w:tr w:rsidR="00E51E8F" w:rsidRPr="00790E45" w:rsidTr="003C45C3">
        <w:tc>
          <w:tcPr>
            <w:tcW w:w="2904" w:type="dxa"/>
          </w:tcPr>
          <w:p w:rsidR="00E51E8F" w:rsidRPr="00790E45" w:rsidRDefault="00E51E8F" w:rsidP="003C45C3">
            <w:pPr>
              <w:rPr>
                <w:sz w:val="28"/>
                <w:szCs w:val="28"/>
              </w:rPr>
            </w:pPr>
            <w:r>
              <w:rPr>
                <w:sz w:val="28"/>
                <w:szCs w:val="28"/>
              </w:rPr>
              <w:t>с. Цвітне</w:t>
            </w:r>
          </w:p>
        </w:tc>
        <w:tc>
          <w:tcPr>
            <w:tcW w:w="6667" w:type="dxa"/>
          </w:tcPr>
          <w:p w:rsidR="00E51E8F" w:rsidRPr="00790E45" w:rsidRDefault="00E51E8F" w:rsidP="003C45C3">
            <w:pPr>
              <w:rPr>
                <w:sz w:val="28"/>
                <w:szCs w:val="28"/>
              </w:rPr>
            </w:pPr>
            <w:r>
              <w:rPr>
                <w:sz w:val="28"/>
                <w:szCs w:val="28"/>
              </w:rPr>
              <w:t xml:space="preserve">вул.Миру 28 </w:t>
            </w:r>
          </w:p>
        </w:tc>
      </w:tr>
      <w:tr w:rsidR="00E51E8F" w:rsidRPr="00790E45" w:rsidTr="003C45C3">
        <w:tc>
          <w:tcPr>
            <w:tcW w:w="2904" w:type="dxa"/>
          </w:tcPr>
          <w:p w:rsidR="00E51E8F" w:rsidRPr="00790E45" w:rsidRDefault="00E51E8F" w:rsidP="003C45C3">
            <w:pPr>
              <w:rPr>
                <w:sz w:val="28"/>
                <w:szCs w:val="28"/>
              </w:rPr>
            </w:pPr>
            <w:r>
              <w:rPr>
                <w:sz w:val="28"/>
                <w:szCs w:val="28"/>
              </w:rPr>
              <w:t>с. Ясинове</w:t>
            </w:r>
          </w:p>
        </w:tc>
        <w:tc>
          <w:tcPr>
            <w:tcW w:w="6667" w:type="dxa"/>
          </w:tcPr>
          <w:p w:rsidR="00E51E8F" w:rsidRPr="00790E45" w:rsidRDefault="00E51E8F" w:rsidP="003C45C3">
            <w:pPr>
              <w:rPr>
                <w:sz w:val="28"/>
                <w:szCs w:val="28"/>
              </w:rPr>
            </w:pPr>
            <w:r>
              <w:rPr>
                <w:sz w:val="28"/>
                <w:szCs w:val="28"/>
              </w:rPr>
              <w:t>вул.Гагаріна 18</w:t>
            </w:r>
          </w:p>
        </w:tc>
      </w:tr>
    </w:tbl>
    <w:p w:rsidR="00E51E8F" w:rsidRPr="00D449CB" w:rsidRDefault="00E51E8F" w:rsidP="00D449CB">
      <w:pPr>
        <w:tabs>
          <w:tab w:val="left" w:pos="3285"/>
        </w:tabs>
        <w:jc w:val="center"/>
        <w:rPr>
          <w:lang w:val="uk-UA"/>
        </w:rPr>
      </w:pPr>
      <w:r>
        <w:rPr>
          <w:lang w:val="uk-UA"/>
        </w:rPr>
        <w:t>________________</w:t>
      </w:r>
    </w:p>
    <w:p w:rsidR="00E51E8F" w:rsidRDefault="00E51E8F" w:rsidP="00D449CB">
      <w:pPr>
        <w:ind w:left="4536"/>
        <w:rPr>
          <w:rStyle w:val="apple-converted-space"/>
          <w:sz w:val="28"/>
          <w:szCs w:val="28"/>
          <w:lang w:val="uk-UA"/>
        </w:rPr>
      </w:pPr>
    </w:p>
    <w:p w:rsidR="00E51E8F" w:rsidRPr="008E6A99" w:rsidRDefault="00E51E8F" w:rsidP="00D449CB">
      <w:pPr>
        <w:ind w:left="4536"/>
        <w:rPr>
          <w:rStyle w:val="apple-converted-space"/>
          <w:sz w:val="28"/>
          <w:szCs w:val="28"/>
          <w:lang w:val="uk-UA"/>
        </w:rPr>
      </w:pPr>
      <w:r>
        <w:rPr>
          <w:rStyle w:val="apple-converted-space"/>
          <w:sz w:val="28"/>
          <w:szCs w:val="28"/>
          <w:lang w:val="uk-UA"/>
        </w:rPr>
        <w:t>Додаток 2</w:t>
      </w:r>
    </w:p>
    <w:p w:rsidR="00E51E8F" w:rsidRPr="008E6A99" w:rsidRDefault="00E51E8F" w:rsidP="00D449CB">
      <w:pPr>
        <w:ind w:left="4536"/>
        <w:jc w:val="both"/>
        <w:rPr>
          <w:sz w:val="28"/>
          <w:szCs w:val="28"/>
          <w:lang w:val="uk-UA"/>
        </w:rPr>
      </w:pPr>
      <w:r w:rsidRPr="008E6A99">
        <w:rPr>
          <w:rStyle w:val="apple-converted-space"/>
          <w:sz w:val="28"/>
          <w:szCs w:val="28"/>
          <w:lang w:val="uk-UA"/>
        </w:rPr>
        <w:t xml:space="preserve">до </w:t>
      </w:r>
      <w:r w:rsidRPr="008E6A99">
        <w:rPr>
          <w:sz w:val="28"/>
          <w:szCs w:val="28"/>
          <w:lang w:val="uk-UA"/>
        </w:rPr>
        <w:t xml:space="preserve">Порядку відведення місць для розміщення засобів пересувної дрібнороздрібної торговельної мережі та сфери послуг на території Олександрівської селищної ради                                         </w:t>
      </w:r>
    </w:p>
    <w:p w:rsidR="00E51E8F" w:rsidRDefault="00E51E8F" w:rsidP="00D449CB">
      <w:pPr>
        <w:autoSpaceDE w:val="0"/>
        <w:autoSpaceDN w:val="0"/>
        <w:adjustRightInd w:val="0"/>
        <w:rPr>
          <w:b/>
          <w:color w:val="000000"/>
          <w:sz w:val="28"/>
          <w:szCs w:val="28"/>
          <w:lang w:val="uk-UA"/>
        </w:rPr>
      </w:pPr>
    </w:p>
    <w:p w:rsidR="00E51E8F" w:rsidRPr="00DE353E" w:rsidRDefault="00E51E8F" w:rsidP="00DE353E">
      <w:pPr>
        <w:autoSpaceDE w:val="0"/>
        <w:autoSpaceDN w:val="0"/>
        <w:adjustRightInd w:val="0"/>
        <w:jc w:val="center"/>
        <w:rPr>
          <w:b/>
          <w:color w:val="000000"/>
          <w:sz w:val="28"/>
          <w:szCs w:val="28"/>
          <w:lang w:val="uk-UA"/>
        </w:rPr>
      </w:pPr>
      <w:r w:rsidRPr="00DE353E">
        <w:rPr>
          <w:b/>
          <w:color w:val="000000"/>
          <w:sz w:val="28"/>
          <w:szCs w:val="28"/>
          <w:lang w:val="uk-UA"/>
        </w:rPr>
        <w:t>АКТ</w:t>
      </w:r>
    </w:p>
    <w:p w:rsidR="00E51E8F" w:rsidRPr="00DE353E" w:rsidRDefault="00E51E8F" w:rsidP="00DE353E">
      <w:pPr>
        <w:autoSpaceDE w:val="0"/>
        <w:autoSpaceDN w:val="0"/>
        <w:adjustRightInd w:val="0"/>
        <w:jc w:val="center"/>
        <w:rPr>
          <w:b/>
          <w:color w:val="000000"/>
          <w:sz w:val="28"/>
          <w:szCs w:val="28"/>
          <w:lang w:val="uk-UA"/>
        </w:rPr>
      </w:pPr>
      <w:r w:rsidRPr="00DE353E">
        <w:rPr>
          <w:b/>
          <w:color w:val="000000"/>
          <w:sz w:val="28"/>
          <w:szCs w:val="28"/>
          <w:lang w:val="uk-UA"/>
        </w:rPr>
        <w:t xml:space="preserve">обстеження місця для розміщення засобу пересувної                       дрібнороздрібної торговельної мережі та сфери послуг </w:t>
      </w:r>
    </w:p>
    <w:p w:rsidR="00E51E8F" w:rsidRPr="00DE353E" w:rsidRDefault="00E51E8F" w:rsidP="00DE353E">
      <w:pPr>
        <w:autoSpaceDE w:val="0"/>
        <w:autoSpaceDN w:val="0"/>
        <w:adjustRightInd w:val="0"/>
        <w:jc w:val="center"/>
        <w:rPr>
          <w:b/>
          <w:color w:val="000000"/>
          <w:sz w:val="28"/>
          <w:szCs w:val="28"/>
          <w:lang w:val="uk-UA"/>
        </w:rPr>
      </w:pPr>
      <w:r w:rsidRPr="00DE353E">
        <w:rPr>
          <w:b/>
          <w:color w:val="000000"/>
          <w:sz w:val="28"/>
          <w:szCs w:val="28"/>
          <w:lang w:val="uk-UA"/>
        </w:rPr>
        <w:t>на території Олександрівської селищної ради</w:t>
      </w:r>
    </w:p>
    <w:p w:rsidR="00E51E8F" w:rsidRPr="00DE353E" w:rsidRDefault="00E51E8F" w:rsidP="00DE353E">
      <w:pPr>
        <w:autoSpaceDE w:val="0"/>
        <w:autoSpaceDN w:val="0"/>
        <w:adjustRightInd w:val="0"/>
        <w:jc w:val="both"/>
        <w:rPr>
          <w:color w:val="000000"/>
          <w:lang w:val="uk-UA"/>
        </w:rPr>
      </w:pPr>
    </w:p>
    <w:p w:rsidR="00E51E8F" w:rsidRPr="00DE353E" w:rsidRDefault="00E51E8F" w:rsidP="00DE353E">
      <w:pPr>
        <w:tabs>
          <w:tab w:val="left" w:pos="7240"/>
        </w:tabs>
        <w:autoSpaceDE w:val="0"/>
        <w:autoSpaceDN w:val="0"/>
        <w:adjustRightInd w:val="0"/>
        <w:jc w:val="both"/>
        <w:rPr>
          <w:color w:val="000000"/>
          <w:lang w:val="uk-UA"/>
        </w:rPr>
      </w:pPr>
      <w:r w:rsidRPr="00DE353E">
        <w:rPr>
          <w:color w:val="000000"/>
          <w:lang w:val="uk-UA"/>
        </w:rPr>
        <w:t xml:space="preserve"> «___» _________ 20__ року</w:t>
      </w:r>
      <w:r w:rsidRPr="00DE353E">
        <w:rPr>
          <w:color w:val="000000"/>
          <w:lang w:val="uk-UA"/>
        </w:rPr>
        <w:tab/>
        <w:t xml:space="preserve">    смт Олександрівка</w:t>
      </w:r>
    </w:p>
    <w:p w:rsidR="00E51E8F" w:rsidRPr="00DE353E" w:rsidRDefault="00E51E8F" w:rsidP="00DE353E">
      <w:pPr>
        <w:autoSpaceDE w:val="0"/>
        <w:autoSpaceDN w:val="0"/>
        <w:adjustRightInd w:val="0"/>
        <w:jc w:val="both"/>
        <w:rPr>
          <w:color w:val="000000"/>
          <w:lang w:val="uk-UA"/>
        </w:rPr>
      </w:pPr>
    </w:p>
    <w:p w:rsidR="00E51E8F" w:rsidRPr="00DE353E" w:rsidRDefault="00E51E8F" w:rsidP="00DE353E">
      <w:pPr>
        <w:autoSpaceDE w:val="0"/>
        <w:autoSpaceDN w:val="0"/>
        <w:adjustRightInd w:val="0"/>
        <w:jc w:val="both"/>
        <w:rPr>
          <w:color w:val="000000"/>
          <w:lang w:val="uk-UA"/>
        </w:rPr>
      </w:pPr>
      <w:r w:rsidRPr="00DE353E">
        <w:rPr>
          <w:color w:val="000000"/>
          <w:lang w:val="uk-UA"/>
        </w:rPr>
        <w:t xml:space="preserve">Заявник: ________________________________________________________________________ </w:t>
      </w:r>
    </w:p>
    <w:p w:rsidR="00E51E8F" w:rsidRPr="00DE353E" w:rsidRDefault="00E51E8F" w:rsidP="00DE353E">
      <w:pPr>
        <w:autoSpaceDE w:val="0"/>
        <w:autoSpaceDN w:val="0"/>
        <w:adjustRightInd w:val="0"/>
        <w:ind w:left="426" w:firstLine="708"/>
        <w:rPr>
          <w:color w:val="000000"/>
          <w:vertAlign w:val="superscript"/>
          <w:lang w:val="uk-UA"/>
        </w:rPr>
      </w:pPr>
      <w:r w:rsidRPr="00DE353E">
        <w:rPr>
          <w:color w:val="000000"/>
          <w:vertAlign w:val="superscript"/>
          <w:lang w:val="uk-UA"/>
        </w:rPr>
        <w:t>(повне найменування юридичної особи або прізвище, ім'я, по батькові фізичної особи, або уповноваженої особи)</w:t>
      </w:r>
    </w:p>
    <w:p w:rsidR="00E51E8F" w:rsidRPr="00DE353E" w:rsidRDefault="00E51E8F" w:rsidP="00DE353E">
      <w:pPr>
        <w:autoSpaceDE w:val="0"/>
        <w:autoSpaceDN w:val="0"/>
        <w:adjustRightInd w:val="0"/>
        <w:ind w:firstLine="567"/>
        <w:rPr>
          <w:color w:val="000000"/>
          <w:lang w:val="uk-UA"/>
        </w:rPr>
      </w:pPr>
    </w:p>
    <w:p w:rsidR="00E51E8F" w:rsidRPr="00DE353E" w:rsidRDefault="00E51E8F" w:rsidP="00DE353E">
      <w:pPr>
        <w:autoSpaceDE w:val="0"/>
        <w:autoSpaceDN w:val="0"/>
        <w:adjustRightInd w:val="0"/>
        <w:jc w:val="both"/>
        <w:rPr>
          <w:color w:val="000000"/>
          <w:lang w:val="uk-UA"/>
        </w:rPr>
      </w:pPr>
      <w:r w:rsidRPr="00DE353E">
        <w:rPr>
          <w:color w:val="000000"/>
          <w:lang w:val="uk-UA"/>
        </w:rPr>
        <w:t>За результатами розгляду поданої заяви _____________________________</w:t>
      </w:r>
    </w:p>
    <w:p w:rsidR="00E51E8F" w:rsidRPr="00DE353E" w:rsidRDefault="00E51E8F" w:rsidP="00DE353E">
      <w:pPr>
        <w:autoSpaceDE w:val="0"/>
        <w:autoSpaceDN w:val="0"/>
        <w:adjustRightInd w:val="0"/>
        <w:ind w:firstLine="3686"/>
        <w:jc w:val="center"/>
        <w:rPr>
          <w:color w:val="000000"/>
          <w:vertAlign w:val="superscript"/>
          <w:lang w:val="uk-UA"/>
        </w:rPr>
      </w:pPr>
      <w:r w:rsidRPr="00DE353E">
        <w:rPr>
          <w:color w:val="000000"/>
          <w:vertAlign w:val="superscript"/>
          <w:lang w:val="uk-UA"/>
        </w:rPr>
        <w:t>(дата подання, номер реєстрації)</w:t>
      </w:r>
    </w:p>
    <w:p w:rsidR="00E51E8F" w:rsidRPr="00DE353E" w:rsidRDefault="00E51E8F" w:rsidP="00DE353E">
      <w:pPr>
        <w:autoSpaceDE w:val="0"/>
        <w:autoSpaceDN w:val="0"/>
        <w:adjustRightInd w:val="0"/>
        <w:jc w:val="both"/>
        <w:rPr>
          <w:color w:val="000000"/>
          <w:lang w:val="uk-UA"/>
        </w:rPr>
      </w:pPr>
      <w:r w:rsidRPr="00DE353E">
        <w:rPr>
          <w:color w:val="000000"/>
          <w:lang w:val="uk-UA"/>
        </w:rPr>
        <w:t>із доданими до неї документами: ____________________________________________</w:t>
      </w:r>
    </w:p>
    <w:p w:rsidR="00E51E8F" w:rsidRPr="00DE353E" w:rsidRDefault="00E51E8F" w:rsidP="00DE353E">
      <w:pPr>
        <w:autoSpaceDE w:val="0"/>
        <w:autoSpaceDN w:val="0"/>
        <w:adjustRightInd w:val="0"/>
        <w:jc w:val="both"/>
        <w:rPr>
          <w:color w:val="000000"/>
          <w:lang w:val="uk-UA"/>
        </w:rPr>
      </w:pPr>
      <w:r w:rsidRPr="00DE353E">
        <w:rPr>
          <w:color w:val="000000"/>
          <w:lang w:val="uk-UA"/>
        </w:rPr>
        <w:t>________________________________________________________________________________</w:t>
      </w:r>
    </w:p>
    <w:p w:rsidR="00E51E8F" w:rsidRPr="00DE353E" w:rsidRDefault="00E51E8F" w:rsidP="00DE353E">
      <w:pPr>
        <w:autoSpaceDE w:val="0"/>
        <w:autoSpaceDN w:val="0"/>
        <w:adjustRightInd w:val="0"/>
        <w:jc w:val="both"/>
        <w:rPr>
          <w:color w:val="000000"/>
          <w:lang w:val="uk-UA"/>
        </w:rPr>
      </w:pPr>
      <w:r w:rsidRPr="00DE353E">
        <w:rPr>
          <w:color w:val="000000"/>
          <w:lang w:val="uk-UA"/>
        </w:rPr>
        <w:t>________________________________________________________________________________</w:t>
      </w:r>
    </w:p>
    <w:p w:rsidR="00E51E8F" w:rsidRPr="00DE353E" w:rsidRDefault="00E51E8F" w:rsidP="00DE353E">
      <w:pPr>
        <w:autoSpaceDE w:val="0"/>
        <w:autoSpaceDN w:val="0"/>
        <w:adjustRightInd w:val="0"/>
        <w:jc w:val="center"/>
        <w:rPr>
          <w:color w:val="000000"/>
          <w:vertAlign w:val="superscript"/>
          <w:lang w:val="uk-UA"/>
        </w:rPr>
      </w:pPr>
      <w:r w:rsidRPr="00DE353E">
        <w:rPr>
          <w:color w:val="000000"/>
          <w:vertAlign w:val="superscript"/>
          <w:lang w:val="uk-UA"/>
        </w:rPr>
        <w:t>(перелік доданих документів до поданої заяви)</w:t>
      </w:r>
    </w:p>
    <w:p w:rsidR="00E51E8F" w:rsidRPr="00DE353E" w:rsidRDefault="00E51E8F" w:rsidP="00DE353E">
      <w:pPr>
        <w:autoSpaceDE w:val="0"/>
        <w:autoSpaceDN w:val="0"/>
        <w:adjustRightInd w:val="0"/>
        <w:ind w:firstLine="567"/>
        <w:jc w:val="both"/>
        <w:rPr>
          <w:color w:val="000000"/>
          <w:spacing w:val="-4"/>
          <w:lang w:val="uk-UA"/>
        </w:rPr>
      </w:pPr>
      <w:r w:rsidRPr="00DE353E">
        <w:rPr>
          <w:color w:val="000000"/>
          <w:spacing w:val="-4"/>
          <w:lang w:val="uk-UA"/>
        </w:rPr>
        <w:t>щодо намірів розміщення засобу пересувної дрібнороздрібної торговельної мережі            (надалі – ПДТМ) на території Олександрівської селищної ради за адресою:</w:t>
      </w:r>
    </w:p>
    <w:p w:rsidR="00E51E8F" w:rsidRPr="00DE353E" w:rsidRDefault="00E51E8F" w:rsidP="00DE353E">
      <w:pPr>
        <w:autoSpaceDE w:val="0"/>
        <w:autoSpaceDN w:val="0"/>
        <w:adjustRightInd w:val="0"/>
        <w:rPr>
          <w:color w:val="000000"/>
          <w:lang w:val="uk-UA"/>
        </w:rPr>
      </w:pPr>
      <w:r w:rsidRPr="00DE353E">
        <w:rPr>
          <w:color w:val="000000"/>
          <w:lang w:val="uk-UA"/>
        </w:rPr>
        <w:t>________________________________________________________________________________</w:t>
      </w:r>
    </w:p>
    <w:p w:rsidR="00E51E8F" w:rsidRPr="00DE353E" w:rsidRDefault="00E51E8F" w:rsidP="00DE353E">
      <w:pPr>
        <w:autoSpaceDE w:val="0"/>
        <w:autoSpaceDN w:val="0"/>
        <w:adjustRightInd w:val="0"/>
        <w:ind w:firstLine="567"/>
        <w:jc w:val="center"/>
        <w:rPr>
          <w:color w:val="000000"/>
          <w:vertAlign w:val="superscript"/>
          <w:lang w:val="uk-UA"/>
        </w:rPr>
      </w:pPr>
      <w:r w:rsidRPr="00DE353E">
        <w:rPr>
          <w:color w:val="000000"/>
          <w:vertAlign w:val="superscript"/>
          <w:lang w:val="uk-UA"/>
        </w:rPr>
        <w:t>(пропоноване заявником місце розміщення засобу ПДТМ, адреса, опис місця знаходження)</w:t>
      </w:r>
    </w:p>
    <w:p w:rsidR="00E51E8F" w:rsidRPr="00DE353E" w:rsidRDefault="00E51E8F" w:rsidP="00DE353E">
      <w:pPr>
        <w:autoSpaceDE w:val="0"/>
        <w:autoSpaceDN w:val="0"/>
        <w:adjustRightInd w:val="0"/>
        <w:ind w:firstLine="567"/>
        <w:jc w:val="both"/>
        <w:rPr>
          <w:color w:val="000000"/>
          <w:lang w:val="uk-UA"/>
        </w:rPr>
      </w:pPr>
    </w:p>
    <w:p w:rsidR="00E51E8F" w:rsidRPr="00DE353E" w:rsidRDefault="00E51E8F" w:rsidP="00DE353E">
      <w:pPr>
        <w:autoSpaceDE w:val="0"/>
        <w:autoSpaceDN w:val="0"/>
        <w:adjustRightInd w:val="0"/>
        <w:ind w:firstLine="567"/>
        <w:jc w:val="both"/>
        <w:rPr>
          <w:color w:val="000000"/>
          <w:lang w:val="uk-UA"/>
        </w:rPr>
      </w:pPr>
      <w:r w:rsidRPr="00DE353E">
        <w:rPr>
          <w:color w:val="000000"/>
          <w:lang w:val="uk-UA"/>
        </w:rPr>
        <w:t>відповідно до тимчасового порядку відведення місць для розміщення засобів пересувної дрібнороздрібної торговельної мережі та сфери послуг на території Олександрівської селищної ради, затвердженого рішенням виконавчого комітету Олександрівської селищної ради від 18 травня 2021 року № 203 (далі – Порядок)</w:t>
      </w:r>
    </w:p>
    <w:p w:rsidR="00E51E8F" w:rsidRPr="00DE353E" w:rsidRDefault="00E51E8F" w:rsidP="00DE353E">
      <w:pPr>
        <w:autoSpaceDE w:val="0"/>
        <w:autoSpaceDN w:val="0"/>
        <w:adjustRightInd w:val="0"/>
        <w:ind w:firstLine="567"/>
        <w:jc w:val="both"/>
        <w:rPr>
          <w:color w:val="000000"/>
          <w:vertAlign w:val="superscript"/>
          <w:lang w:val="uk-UA"/>
        </w:rPr>
      </w:pPr>
    </w:p>
    <w:p w:rsidR="00E51E8F" w:rsidRPr="00DE353E" w:rsidRDefault="00E51E8F" w:rsidP="00DE353E">
      <w:pPr>
        <w:autoSpaceDE w:val="0"/>
        <w:autoSpaceDN w:val="0"/>
        <w:adjustRightInd w:val="0"/>
        <w:jc w:val="both"/>
        <w:rPr>
          <w:color w:val="000000"/>
          <w:lang w:val="uk-UA"/>
        </w:rPr>
      </w:pPr>
      <w:r w:rsidRPr="00DE353E">
        <w:rPr>
          <w:color w:val="000000"/>
          <w:lang w:val="uk-UA"/>
        </w:rPr>
        <w:t>Комісія у складі:</w:t>
      </w:r>
    </w:p>
    <w:p w:rsidR="00E51E8F" w:rsidRPr="00DE353E" w:rsidRDefault="00E51E8F" w:rsidP="00DE353E">
      <w:pPr>
        <w:autoSpaceDE w:val="0"/>
        <w:autoSpaceDN w:val="0"/>
        <w:adjustRightInd w:val="0"/>
        <w:jc w:val="both"/>
        <w:rPr>
          <w:color w:val="000000"/>
          <w:lang w:val="uk-UA"/>
        </w:rPr>
      </w:pPr>
      <w:r w:rsidRPr="00DE353E">
        <w:rPr>
          <w:color w:val="000000"/>
          <w:lang w:val="uk-UA"/>
        </w:rPr>
        <w:t xml:space="preserve">______________________________________________________________________________ </w:t>
      </w:r>
    </w:p>
    <w:p w:rsidR="00E51E8F" w:rsidRPr="00DE353E" w:rsidRDefault="00E51E8F" w:rsidP="00DE353E">
      <w:pPr>
        <w:autoSpaceDE w:val="0"/>
        <w:autoSpaceDN w:val="0"/>
        <w:adjustRightInd w:val="0"/>
        <w:jc w:val="center"/>
        <w:rPr>
          <w:color w:val="000000"/>
          <w:vertAlign w:val="superscript"/>
          <w:lang w:val="uk-UA"/>
        </w:rPr>
      </w:pPr>
      <w:r w:rsidRPr="00DE353E">
        <w:rPr>
          <w:color w:val="000000"/>
          <w:vertAlign w:val="superscript"/>
          <w:lang w:val="uk-UA"/>
        </w:rPr>
        <w:t>(посади, прізвища, імена, по батькові осіб, що проводили обстеження)</w:t>
      </w:r>
    </w:p>
    <w:p w:rsidR="00E51E8F" w:rsidRPr="00DE353E" w:rsidRDefault="00E51E8F" w:rsidP="00DE353E">
      <w:pPr>
        <w:autoSpaceDE w:val="0"/>
        <w:autoSpaceDN w:val="0"/>
        <w:adjustRightInd w:val="0"/>
        <w:jc w:val="both"/>
        <w:rPr>
          <w:color w:val="000000"/>
          <w:lang w:val="uk-UA"/>
        </w:rPr>
      </w:pPr>
      <w:r w:rsidRPr="00DE353E">
        <w:rPr>
          <w:color w:val="000000"/>
          <w:lang w:val="uk-UA"/>
        </w:rPr>
        <w:t xml:space="preserve">______________________________________________________________________________ </w:t>
      </w:r>
    </w:p>
    <w:p w:rsidR="00E51E8F" w:rsidRPr="00DE353E" w:rsidRDefault="00E51E8F" w:rsidP="00DE353E">
      <w:pPr>
        <w:autoSpaceDE w:val="0"/>
        <w:autoSpaceDN w:val="0"/>
        <w:adjustRightInd w:val="0"/>
        <w:jc w:val="both"/>
        <w:rPr>
          <w:color w:val="000000"/>
          <w:lang w:val="uk-UA"/>
        </w:rPr>
      </w:pPr>
    </w:p>
    <w:p w:rsidR="00E51E8F" w:rsidRPr="00DE353E" w:rsidRDefault="00E51E8F" w:rsidP="00DE353E">
      <w:pPr>
        <w:autoSpaceDE w:val="0"/>
        <w:autoSpaceDN w:val="0"/>
        <w:adjustRightInd w:val="0"/>
        <w:jc w:val="both"/>
        <w:rPr>
          <w:color w:val="000000"/>
          <w:lang w:val="uk-UA"/>
        </w:rPr>
      </w:pPr>
      <w:r w:rsidRPr="00DE353E">
        <w:rPr>
          <w:color w:val="000000"/>
          <w:lang w:val="uk-UA"/>
        </w:rPr>
        <w:t>______________________________________________________________________________</w:t>
      </w:r>
    </w:p>
    <w:p w:rsidR="00E51E8F" w:rsidRPr="00DE353E" w:rsidRDefault="00E51E8F" w:rsidP="00DE353E">
      <w:pPr>
        <w:autoSpaceDE w:val="0"/>
        <w:autoSpaceDN w:val="0"/>
        <w:adjustRightInd w:val="0"/>
        <w:jc w:val="both"/>
        <w:rPr>
          <w:color w:val="000000"/>
          <w:lang w:val="uk-UA"/>
        </w:rPr>
      </w:pPr>
    </w:p>
    <w:p w:rsidR="00E51E8F" w:rsidRPr="00DE353E" w:rsidRDefault="00E51E8F" w:rsidP="00DE353E">
      <w:pPr>
        <w:autoSpaceDE w:val="0"/>
        <w:autoSpaceDN w:val="0"/>
        <w:adjustRightInd w:val="0"/>
        <w:jc w:val="both"/>
        <w:rPr>
          <w:color w:val="000000"/>
          <w:lang w:val="uk-UA"/>
        </w:rPr>
      </w:pPr>
      <w:r w:rsidRPr="00DE353E">
        <w:rPr>
          <w:color w:val="000000"/>
          <w:lang w:val="uk-UA"/>
        </w:rPr>
        <w:t>______________________________________________________________________________</w:t>
      </w:r>
    </w:p>
    <w:p w:rsidR="00E51E8F" w:rsidRPr="00DE353E" w:rsidRDefault="00E51E8F" w:rsidP="00DE353E">
      <w:pPr>
        <w:autoSpaceDE w:val="0"/>
        <w:autoSpaceDN w:val="0"/>
        <w:adjustRightInd w:val="0"/>
        <w:jc w:val="both"/>
        <w:rPr>
          <w:color w:val="000000"/>
          <w:lang w:val="uk-UA"/>
        </w:rPr>
      </w:pPr>
    </w:p>
    <w:p w:rsidR="00E51E8F" w:rsidRPr="00DE353E" w:rsidRDefault="00E51E8F" w:rsidP="00DE353E">
      <w:pPr>
        <w:autoSpaceDE w:val="0"/>
        <w:autoSpaceDN w:val="0"/>
        <w:adjustRightInd w:val="0"/>
        <w:jc w:val="both"/>
        <w:rPr>
          <w:color w:val="000000"/>
          <w:lang w:val="uk-UA"/>
        </w:rPr>
      </w:pPr>
      <w:r w:rsidRPr="00DE353E">
        <w:rPr>
          <w:color w:val="000000"/>
          <w:lang w:val="uk-UA"/>
        </w:rPr>
        <w:t>______________________________________________________________________________</w:t>
      </w:r>
    </w:p>
    <w:p w:rsidR="00E51E8F" w:rsidRPr="00DE353E" w:rsidRDefault="00E51E8F" w:rsidP="00DE353E">
      <w:pPr>
        <w:autoSpaceDE w:val="0"/>
        <w:autoSpaceDN w:val="0"/>
        <w:adjustRightInd w:val="0"/>
        <w:jc w:val="both"/>
        <w:rPr>
          <w:color w:val="000000"/>
          <w:lang w:val="uk-UA"/>
        </w:rPr>
      </w:pPr>
    </w:p>
    <w:p w:rsidR="00E51E8F" w:rsidRPr="00DE353E" w:rsidRDefault="00E51E8F" w:rsidP="00DE353E">
      <w:pPr>
        <w:autoSpaceDE w:val="0"/>
        <w:autoSpaceDN w:val="0"/>
        <w:adjustRightInd w:val="0"/>
        <w:jc w:val="both"/>
        <w:rPr>
          <w:color w:val="000000"/>
          <w:lang w:val="uk-UA"/>
        </w:rPr>
      </w:pPr>
      <w:r w:rsidRPr="00DE353E">
        <w:rPr>
          <w:color w:val="000000"/>
          <w:lang w:val="uk-UA"/>
        </w:rPr>
        <w:t>за участі заявника/користувача засобу ПДТМ (уповноваженої особи): ________________________________________________________________________________</w:t>
      </w:r>
    </w:p>
    <w:p w:rsidR="00E51E8F" w:rsidRPr="00DE353E" w:rsidRDefault="00E51E8F" w:rsidP="00DE353E">
      <w:pPr>
        <w:autoSpaceDE w:val="0"/>
        <w:autoSpaceDN w:val="0"/>
        <w:adjustRightInd w:val="0"/>
        <w:jc w:val="both"/>
        <w:rPr>
          <w:color w:val="000000"/>
          <w:lang w:val="uk-UA"/>
        </w:rPr>
      </w:pPr>
      <w:r w:rsidRPr="00DE353E">
        <w:rPr>
          <w:color w:val="000000"/>
          <w:lang w:val="uk-UA"/>
        </w:rPr>
        <w:t>інформація про особу (у разі присутності):</w:t>
      </w:r>
    </w:p>
    <w:p w:rsidR="00E51E8F" w:rsidRPr="00DE353E" w:rsidRDefault="00E51E8F" w:rsidP="00DE353E">
      <w:pPr>
        <w:autoSpaceDE w:val="0"/>
        <w:autoSpaceDN w:val="0"/>
        <w:adjustRightInd w:val="0"/>
        <w:jc w:val="both"/>
        <w:rPr>
          <w:color w:val="000000"/>
          <w:lang w:val="uk-UA"/>
        </w:rPr>
      </w:pPr>
      <w:r w:rsidRPr="00DE353E">
        <w:rPr>
          <w:color w:val="000000"/>
          <w:lang w:val="uk-UA"/>
        </w:rPr>
        <w:t xml:space="preserve">________________________________________________________________________________ </w:t>
      </w:r>
    </w:p>
    <w:p w:rsidR="00E51E8F" w:rsidRPr="00DE353E" w:rsidRDefault="00E51E8F" w:rsidP="00DE353E">
      <w:pPr>
        <w:autoSpaceDE w:val="0"/>
        <w:autoSpaceDN w:val="0"/>
        <w:adjustRightInd w:val="0"/>
        <w:jc w:val="center"/>
        <w:rPr>
          <w:color w:val="000000"/>
          <w:vertAlign w:val="superscript"/>
          <w:lang w:val="uk-UA"/>
        </w:rPr>
      </w:pPr>
      <w:r w:rsidRPr="00DE353E">
        <w:rPr>
          <w:color w:val="000000"/>
          <w:vertAlign w:val="superscript"/>
          <w:lang w:val="uk-UA"/>
        </w:rPr>
        <w:t>(прізвище, ім’я, по батькові – для фізичних осіб, найменування – для юридичних осіб)</w:t>
      </w:r>
    </w:p>
    <w:p w:rsidR="00E51E8F" w:rsidRPr="00DE353E" w:rsidRDefault="00E51E8F" w:rsidP="00DE353E">
      <w:pPr>
        <w:autoSpaceDE w:val="0"/>
        <w:autoSpaceDN w:val="0"/>
        <w:adjustRightInd w:val="0"/>
        <w:jc w:val="both"/>
        <w:rPr>
          <w:color w:val="000000"/>
          <w:lang w:val="uk-UA"/>
        </w:rPr>
      </w:pPr>
      <w:r w:rsidRPr="00DE353E">
        <w:rPr>
          <w:color w:val="000000"/>
          <w:lang w:val="uk-UA"/>
        </w:rPr>
        <w:t xml:space="preserve">провели обстеження пропонованого місця для розміщення засобу ПДТМ: </w:t>
      </w:r>
    </w:p>
    <w:p w:rsidR="00E51E8F" w:rsidRPr="00DE353E" w:rsidRDefault="00E51E8F" w:rsidP="00DE353E">
      <w:pPr>
        <w:autoSpaceDE w:val="0"/>
        <w:autoSpaceDN w:val="0"/>
        <w:adjustRightInd w:val="0"/>
        <w:jc w:val="both"/>
        <w:rPr>
          <w:color w:val="000000"/>
          <w:lang w:val="uk-UA"/>
        </w:rPr>
      </w:pPr>
    </w:p>
    <w:p w:rsidR="00E51E8F" w:rsidRPr="00DE353E" w:rsidRDefault="00E51E8F" w:rsidP="00DE353E">
      <w:pPr>
        <w:autoSpaceDE w:val="0"/>
        <w:autoSpaceDN w:val="0"/>
        <w:adjustRightInd w:val="0"/>
        <w:jc w:val="both"/>
        <w:rPr>
          <w:color w:val="000000"/>
          <w:lang w:val="uk-UA"/>
        </w:rPr>
      </w:pPr>
      <w:r w:rsidRPr="00DE353E">
        <w:rPr>
          <w:color w:val="000000"/>
          <w:lang w:val="uk-UA"/>
        </w:rPr>
        <w:t>за адресою: _____________________________________________________________________</w:t>
      </w:r>
    </w:p>
    <w:p w:rsidR="00E51E8F" w:rsidRPr="00DE353E" w:rsidRDefault="00E51E8F" w:rsidP="00DE353E">
      <w:pPr>
        <w:autoSpaceDE w:val="0"/>
        <w:autoSpaceDN w:val="0"/>
        <w:adjustRightInd w:val="0"/>
        <w:jc w:val="both"/>
        <w:rPr>
          <w:color w:val="000000"/>
          <w:lang w:val="uk-UA"/>
        </w:rPr>
      </w:pPr>
    </w:p>
    <w:p w:rsidR="00E51E8F" w:rsidRPr="00DE353E" w:rsidRDefault="00E51E8F" w:rsidP="00DE353E">
      <w:pPr>
        <w:autoSpaceDE w:val="0"/>
        <w:autoSpaceDN w:val="0"/>
        <w:adjustRightInd w:val="0"/>
        <w:spacing w:after="120"/>
        <w:jc w:val="both"/>
        <w:rPr>
          <w:color w:val="000000"/>
          <w:lang w:val="uk-UA"/>
        </w:rPr>
      </w:pPr>
      <w:r w:rsidRPr="00DE353E">
        <w:rPr>
          <w:color w:val="000000"/>
          <w:lang w:val="uk-UA"/>
        </w:rPr>
        <w:t>площа необхідна для розміщення засобу ПДТМ: ______________________________________</w:t>
      </w:r>
    </w:p>
    <w:p w:rsidR="00E51E8F" w:rsidRPr="00DE353E" w:rsidRDefault="00E51E8F" w:rsidP="00DE353E">
      <w:pPr>
        <w:autoSpaceDE w:val="0"/>
        <w:autoSpaceDN w:val="0"/>
        <w:adjustRightInd w:val="0"/>
        <w:jc w:val="both"/>
        <w:rPr>
          <w:color w:val="000000"/>
          <w:lang w:val="uk-UA"/>
        </w:rPr>
      </w:pPr>
    </w:p>
    <w:p w:rsidR="00E51E8F" w:rsidRPr="00DE353E" w:rsidRDefault="00E51E8F" w:rsidP="00DE353E">
      <w:pPr>
        <w:autoSpaceDE w:val="0"/>
        <w:autoSpaceDN w:val="0"/>
        <w:adjustRightInd w:val="0"/>
        <w:jc w:val="both"/>
        <w:rPr>
          <w:color w:val="000000"/>
          <w:lang w:val="uk-UA"/>
        </w:rPr>
      </w:pPr>
      <w:r w:rsidRPr="00DE353E">
        <w:rPr>
          <w:color w:val="000000"/>
          <w:lang w:val="uk-UA"/>
        </w:rPr>
        <w:t>Додатки: матеріали фотофіксації пропонованого місця для розміщення засобу ПДТМ                                (на______ (____________) арк.)</w:t>
      </w:r>
    </w:p>
    <w:p w:rsidR="00E51E8F" w:rsidRPr="00DE353E" w:rsidRDefault="00E51E8F" w:rsidP="00DE353E">
      <w:pPr>
        <w:autoSpaceDE w:val="0"/>
        <w:autoSpaceDN w:val="0"/>
        <w:adjustRightInd w:val="0"/>
        <w:jc w:val="both"/>
        <w:rPr>
          <w:color w:val="000000"/>
          <w:lang w:val="uk-UA"/>
        </w:rPr>
      </w:pPr>
    </w:p>
    <w:p w:rsidR="00E51E8F" w:rsidRPr="00DE353E" w:rsidRDefault="00E51E8F" w:rsidP="00DE353E">
      <w:pPr>
        <w:autoSpaceDE w:val="0"/>
        <w:autoSpaceDN w:val="0"/>
        <w:adjustRightInd w:val="0"/>
        <w:jc w:val="both"/>
        <w:rPr>
          <w:lang w:val="uk-UA"/>
        </w:rPr>
      </w:pPr>
      <w:r w:rsidRPr="00DE353E">
        <w:rPr>
          <w:color w:val="000000"/>
          <w:lang w:val="uk-UA"/>
        </w:rPr>
        <w:t xml:space="preserve">     </w:t>
      </w:r>
      <w:r w:rsidRPr="00DE353E">
        <w:rPr>
          <w:lang w:val="uk-UA"/>
        </w:rPr>
        <w:t>За результатами обстеження комісією встановлено наступне:</w:t>
      </w:r>
    </w:p>
    <w:p w:rsidR="00E51E8F" w:rsidRPr="00DE353E" w:rsidRDefault="00E51E8F" w:rsidP="00DE353E">
      <w:pPr>
        <w:autoSpaceDE w:val="0"/>
        <w:autoSpaceDN w:val="0"/>
        <w:adjustRightInd w:val="0"/>
        <w:rPr>
          <w:color w:val="000000"/>
          <w:lang w:val="uk-UA"/>
        </w:rPr>
      </w:pPr>
      <w:r w:rsidRPr="00DE353E">
        <w:rPr>
          <w:color w:val="000000"/>
          <w:lang w:val="uk-UA"/>
        </w:rPr>
        <w:t>________________________________________________________________________________</w:t>
      </w:r>
    </w:p>
    <w:p w:rsidR="00E51E8F" w:rsidRPr="00DE353E" w:rsidRDefault="00E51E8F" w:rsidP="00DE353E">
      <w:pPr>
        <w:autoSpaceDE w:val="0"/>
        <w:autoSpaceDN w:val="0"/>
        <w:adjustRightInd w:val="0"/>
        <w:rPr>
          <w:color w:val="000000"/>
          <w:lang w:val="uk-UA"/>
        </w:rPr>
      </w:pPr>
      <w:r w:rsidRPr="00DE353E">
        <w:rPr>
          <w:color w:val="000000"/>
          <w:lang w:val="uk-UA"/>
        </w:rPr>
        <w:t>________________________________________________________________________________</w:t>
      </w:r>
    </w:p>
    <w:p w:rsidR="00E51E8F" w:rsidRPr="00DE353E" w:rsidRDefault="00E51E8F" w:rsidP="00DE353E">
      <w:pPr>
        <w:autoSpaceDE w:val="0"/>
        <w:autoSpaceDN w:val="0"/>
        <w:adjustRightInd w:val="0"/>
        <w:rPr>
          <w:color w:val="000000"/>
          <w:lang w:val="uk-UA"/>
        </w:rPr>
      </w:pPr>
      <w:r w:rsidRPr="00DE353E">
        <w:rPr>
          <w:color w:val="000000"/>
          <w:lang w:val="uk-UA"/>
        </w:rPr>
        <w:t>________________________________________________________________________________</w:t>
      </w:r>
    </w:p>
    <w:p w:rsidR="00E51E8F" w:rsidRPr="00DE353E" w:rsidRDefault="00E51E8F" w:rsidP="00DE353E">
      <w:pPr>
        <w:autoSpaceDE w:val="0"/>
        <w:autoSpaceDN w:val="0"/>
        <w:adjustRightInd w:val="0"/>
        <w:snapToGrid w:val="0"/>
        <w:jc w:val="center"/>
        <w:rPr>
          <w:color w:val="000000"/>
          <w:spacing w:val="-4"/>
          <w:vertAlign w:val="superscript"/>
          <w:lang w:val="uk-UA"/>
        </w:rPr>
      </w:pPr>
      <w:r w:rsidRPr="00DE353E">
        <w:rPr>
          <w:color w:val="000000"/>
          <w:spacing w:val="-4"/>
          <w:vertAlign w:val="superscript"/>
          <w:lang w:val="uk-UA"/>
        </w:rPr>
        <w:t>(формулюється зміст висновку, пропоноване  місце для розміщення засобу ПДТМ  відповідає/не відповідає  вимогам для розміщення, державним будівельним нормам і стандартам на заявленому місці за зазначеною адресою)</w:t>
      </w:r>
    </w:p>
    <w:p w:rsidR="00E51E8F" w:rsidRPr="00DE353E" w:rsidRDefault="00E51E8F" w:rsidP="00DE353E">
      <w:pPr>
        <w:autoSpaceDE w:val="0"/>
        <w:autoSpaceDN w:val="0"/>
        <w:adjustRightInd w:val="0"/>
        <w:rPr>
          <w:color w:val="000000"/>
          <w:lang w:val="uk-UA"/>
        </w:rPr>
      </w:pPr>
      <w:r w:rsidRPr="00DE353E">
        <w:rPr>
          <w:color w:val="000000"/>
          <w:lang w:val="uk-UA"/>
        </w:rPr>
        <w:t>________________________________________________________________________________</w:t>
      </w:r>
    </w:p>
    <w:p w:rsidR="00E51E8F" w:rsidRPr="00DE353E" w:rsidRDefault="00E51E8F" w:rsidP="00DE353E">
      <w:pPr>
        <w:autoSpaceDE w:val="0"/>
        <w:autoSpaceDN w:val="0"/>
        <w:adjustRightInd w:val="0"/>
        <w:rPr>
          <w:color w:val="000000"/>
          <w:lang w:val="uk-UA"/>
        </w:rPr>
      </w:pPr>
      <w:r w:rsidRPr="00DE353E">
        <w:rPr>
          <w:color w:val="000000"/>
          <w:lang w:val="uk-UA"/>
        </w:rPr>
        <w:t>________________________________________________________________________________</w:t>
      </w:r>
    </w:p>
    <w:p w:rsidR="00E51E8F" w:rsidRPr="00DE353E" w:rsidRDefault="00E51E8F" w:rsidP="00DE353E">
      <w:pPr>
        <w:autoSpaceDE w:val="0"/>
        <w:autoSpaceDN w:val="0"/>
        <w:adjustRightInd w:val="0"/>
        <w:rPr>
          <w:color w:val="000000"/>
          <w:lang w:val="uk-UA"/>
        </w:rPr>
      </w:pPr>
      <w:r w:rsidRPr="00DE353E">
        <w:rPr>
          <w:color w:val="000000"/>
          <w:lang w:val="uk-UA"/>
        </w:rPr>
        <w:t>________________________________________________________________________________</w:t>
      </w:r>
    </w:p>
    <w:p w:rsidR="00E51E8F" w:rsidRPr="00DE353E" w:rsidRDefault="00E51E8F" w:rsidP="00DE353E">
      <w:pPr>
        <w:autoSpaceDE w:val="0"/>
        <w:autoSpaceDN w:val="0"/>
        <w:adjustRightInd w:val="0"/>
        <w:jc w:val="center"/>
        <w:rPr>
          <w:color w:val="000000"/>
          <w:spacing w:val="-6"/>
          <w:vertAlign w:val="superscript"/>
          <w:lang w:val="uk-UA"/>
        </w:rPr>
      </w:pPr>
      <w:r w:rsidRPr="00DE353E">
        <w:rPr>
          <w:color w:val="000000"/>
          <w:spacing w:val="-6"/>
          <w:vertAlign w:val="superscript"/>
          <w:lang w:val="uk-UA"/>
        </w:rPr>
        <w:t>(у разі невідповідності – обгрунтовуються підстави і причини невідповідності місця для розміщення засобу ПДТМ)</w:t>
      </w:r>
    </w:p>
    <w:p w:rsidR="00E51E8F" w:rsidRPr="00DE353E" w:rsidRDefault="00E51E8F" w:rsidP="00DE353E">
      <w:pPr>
        <w:autoSpaceDE w:val="0"/>
        <w:autoSpaceDN w:val="0"/>
        <w:adjustRightInd w:val="0"/>
        <w:jc w:val="both"/>
        <w:rPr>
          <w:color w:val="000000"/>
          <w:lang w:val="uk-UA"/>
        </w:rPr>
      </w:pPr>
    </w:p>
    <w:p w:rsidR="00E51E8F" w:rsidRPr="00DE353E" w:rsidRDefault="00E51E8F" w:rsidP="00DE353E">
      <w:pPr>
        <w:autoSpaceDE w:val="0"/>
        <w:autoSpaceDN w:val="0"/>
        <w:adjustRightInd w:val="0"/>
        <w:jc w:val="both"/>
        <w:rPr>
          <w:lang w:val="uk-UA"/>
        </w:rPr>
      </w:pPr>
      <w:r w:rsidRPr="00DE353E">
        <w:rPr>
          <w:lang w:val="uk-UA"/>
        </w:rPr>
        <w:t>Члени комісії:</w:t>
      </w:r>
    </w:p>
    <w:p w:rsidR="00E51E8F" w:rsidRPr="00DE353E" w:rsidRDefault="00E51E8F" w:rsidP="00DE353E">
      <w:pPr>
        <w:autoSpaceDE w:val="0"/>
        <w:autoSpaceDN w:val="0"/>
        <w:adjustRightInd w:val="0"/>
        <w:jc w:val="both"/>
        <w:rPr>
          <w:lang w:val="uk-UA"/>
        </w:rPr>
      </w:pPr>
      <w:r w:rsidRPr="00DE353E">
        <w:rPr>
          <w:lang w:val="uk-UA"/>
        </w:rPr>
        <w:t xml:space="preserve">______________ </w:t>
      </w:r>
      <w:r w:rsidRPr="00DE353E">
        <w:rPr>
          <w:lang w:val="uk-UA"/>
        </w:rPr>
        <w:tab/>
        <w:t>_________________________________________</w:t>
      </w:r>
    </w:p>
    <w:p w:rsidR="00E51E8F" w:rsidRPr="00DE353E" w:rsidRDefault="00E51E8F" w:rsidP="00DE353E">
      <w:pPr>
        <w:autoSpaceDE w:val="0"/>
        <w:autoSpaceDN w:val="0"/>
        <w:adjustRightInd w:val="0"/>
        <w:jc w:val="both"/>
        <w:rPr>
          <w:lang w:val="uk-UA"/>
        </w:rPr>
      </w:pPr>
      <w:r w:rsidRPr="00DE353E">
        <w:rPr>
          <w:lang w:val="uk-UA"/>
        </w:rPr>
        <w:t>______________</w:t>
      </w:r>
      <w:r w:rsidRPr="00DE353E">
        <w:rPr>
          <w:lang w:val="uk-UA"/>
        </w:rPr>
        <w:tab/>
        <w:t>_________________________________________</w:t>
      </w:r>
    </w:p>
    <w:p w:rsidR="00E51E8F" w:rsidRPr="00DE353E" w:rsidRDefault="00E51E8F" w:rsidP="00DE353E">
      <w:pPr>
        <w:autoSpaceDE w:val="0"/>
        <w:autoSpaceDN w:val="0"/>
        <w:adjustRightInd w:val="0"/>
        <w:jc w:val="both"/>
        <w:rPr>
          <w:lang w:val="uk-UA"/>
        </w:rPr>
      </w:pPr>
      <w:r w:rsidRPr="00DE353E">
        <w:rPr>
          <w:lang w:val="uk-UA"/>
        </w:rPr>
        <w:t xml:space="preserve">______________ </w:t>
      </w:r>
      <w:r w:rsidRPr="00DE353E">
        <w:rPr>
          <w:lang w:val="uk-UA"/>
        </w:rPr>
        <w:tab/>
        <w:t>_________________________________________</w:t>
      </w:r>
    </w:p>
    <w:p w:rsidR="00E51E8F" w:rsidRPr="00DE353E" w:rsidRDefault="00E51E8F" w:rsidP="00DE353E">
      <w:pPr>
        <w:autoSpaceDE w:val="0"/>
        <w:autoSpaceDN w:val="0"/>
        <w:adjustRightInd w:val="0"/>
        <w:jc w:val="both"/>
        <w:rPr>
          <w:lang w:val="uk-UA"/>
        </w:rPr>
      </w:pPr>
      <w:r w:rsidRPr="00DE353E">
        <w:rPr>
          <w:lang w:val="uk-UA"/>
        </w:rPr>
        <w:t>______________</w:t>
      </w:r>
      <w:r w:rsidRPr="00DE353E">
        <w:rPr>
          <w:lang w:val="uk-UA"/>
        </w:rPr>
        <w:tab/>
        <w:t xml:space="preserve">_________________________________________ </w:t>
      </w:r>
    </w:p>
    <w:p w:rsidR="00E51E8F" w:rsidRPr="00DE353E" w:rsidRDefault="00E51E8F" w:rsidP="00DE353E">
      <w:pPr>
        <w:autoSpaceDE w:val="0"/>
        <w:autoSpaceDN w:val="0"/>
        <w:adjustRightInd w:val="0"/>
        <w:jc w:val="both"/>
        <w:rPr>
          <w:u w:val="single"/>
          <w:lang w:val="uk-UA"/>
        </w:rPr>
      </w:pPr>
      <w:r w:rsidRPr="00DE353E">
        <w:rPr>
          <w:lang w:val="uk-UA"/>
        </w:rPr>
        <w:t>______________</w:t>
      </w:r>
      <w:r w:rsidRPr="00DE353E">
        <w:rPr>
          <w:lang w:val="uk-UA"/>
        </w:rPr>
        <w:tab/>
        <w:t>_________________________________________</w:t>
      </w:r>
    </w:p>
    <w:p w:rsidR="00E51E8F" w:rsidRPr="00DE353E" w:rsidRDefault="00E51E8F" w:rsidP="00DE353E">
      <w:pPr>
        <w:autoSpaceDE w:val="0"/>
        <w:autoSpaceDN w:val="0"/>
        <w:adjustRightInd w:val="0"/>
        <w:ind w:firstLine="708"/>
        <w:jc w:val="both"/>
        <w:rPr>
          <w:color w:val="000000"/>
          <w:vertAlign w:val="superscript"/>
          <w:lang w:val="uk-UA"/>
        </w:rPr>
      </w:pPr>
      <w:r w:rsidRPr="00DE353E">
        <w:rPr>
          <w:color w:val="000000"/>
          <w:vertAlign w:val="superscript"/>
          <w:lang w:val="uk-UA"/>
        </w:rPr>
        <w:t xml:space="preserve">(підпис) </w:t>
      </w:r>
      <w:r w:rsidRPr="00DE353E">
        <w:rPr>
          <w:color w:val="000000"/>
          <w:vertAlign w:val="superscript"/>
          <w:lang w:val="uk-UA"/>
        </w:rPr>
        <w:tab/>
      </w:r>
      <w:r w:rsidRPr="00DE353E">
        <w:rPr>
          <w:color w:val="000000"/>
          <w:vertAlign w:val="superscript"/>
          <w:lang w:val="uk-UA"/>
        </w:rPr>
        <w:tab/>
      </w:r>
      <w:r w:rsidRPr="00DE353E">
        <w:rPr>
          <w:color w:val="000000"/>
          <w:vertAlign w:val="superscript"/>
          <w:lang w:val="uk-UA"/>
        </w:rPr>
        <w:tab/>
      </w:r>
      <w:r w:rsidRPr="00DE353E">
        <w:rPr>
          <w:color w:val="000000"/>
          <w:vertAlign w:val="superscript"/>
          <w:lang w:val="uk-UA"/>
        </w:rPr>
        <w:tab/>
        <w:t xml:space="preserve">(ініціали та прізвище) </w:t>
      </w:r>
    </w:p>
    <w:p w:rsidR="00E51E8F" w:rsidRPr="00DE353E" w:rsidRDefault="00E51E8F" w:rsidP="00DE353E">
      <w:pPr>
        <w:autoSpaceDE w:val="0"/>
        <w:autoSpaceDN w:val="0"/>
        <w:adjustRightInd w:val="0"/>
        <w:jc w:val="both"/>
        <w:rPr>
          <w:color w:val="000000"/>
          <w:lang w:val="uk-UA"/>
        </w:rPr>
      </w:pPr>
      <w:r w:rsidRPr="00DE353E">
        <w:rPr>
          <w:color w:val="000000"/>
          <w:lang w:val="uk-UA"/>
        </w:rPr>
        <w:t xml:space="preserve">Залучені особи: </w:t>
      </w:r>
    </w:p>
    <w:p w:rsidR="00E51E8F" w:rsidRPr="00DE353E" w:rsidRDefault="00E51E8F" w:rsidP="00DE353E">
      <w:pPr>
        <w:autoSpaceDE w:val="0"/>
        <w:autoSpaceDN w:val="0"/>
        <w:adjustRightInd w:val="0"/>
        <w:jc w:val="both"/>
        <w:rPr>
          <w:color w:val="000000"/>
          <w:lang w:val="uk-UA"/>
        </w:rPr>
      </w:pPr>
      <w:r w:rsidRPr="00DE353E">
        <w:rPr>
          <w:color w:val="000000"/>
          <w:lang w:val="uk-UA"/>
        </w:rPr>
        <w:t xml:space="preserve">_____________________ ________________ ________________________________ </w:t>
      </w:r>
    </w:p>
    <w:p w:rsidR="00E51E8F" w:rsidRPr="00DE353E" w:rsidRDefault="00E51E8F" w:rsidP="00DE353E">
      <w:pPr>
        <w:autoSpaceDE w:val="0"/>
        <w:autoSpaceDN w:val="0"/>
        <w:adjustRightInd w:val="0"/>
        <w:ind w:firstLine="708"/>
        <w:jc w:val="both"/>
        <w:rPr>
          <w:color w:val="000000"/>
          <w:vertAlign w:val="superscript"/>
          <w:lang w:val="uk-UA"/>
        </w:rPr>
      </w:pPr>
      <w:r w:rsidRPr="00DE353E">
        <w:rPr>
          <w:color w:val="000000"/>
          <w:vertAlign w:val="superscript"/>
          <w:lang w:val="uk-UA"/>
        </w:rPr>
        <w:t xml:space="preserve"> (посада) </w:t>
      </w:r>
      <w:r w:rsidRPr="00DE353E">
        <w:rPr>
          <w:color w:val="000000"/>
          <w:vertAlign w:val="superscript"/>
          <w:lang w:val="uk-UA"/>
        </w:rPr>
        <w:tab/>
      </w:r>
      <w:r w:rsidRPr="00DE353E">
        <w:rPr>
          <w:color w:val="000000"/>
          <w:vertAlign w:val="superscript"/>
          <w:lang w:val="uk-UA"/>
        </w:rPr>
        <w:tab/>
        <w:t xml:space="preserve">                        (підпис) </w:t>
      </w:r>
      <w:r w:rsidRPr="00DE353E">
        <w:rPr>
          <w:color w:val="000000"/>
          <w:vertAlign w:val="superscript"/>
          <w:lang w:val="uk-UA"/>
        </w:rPr>
        <w:tab/>
      </w:r>
      <w:r w:rsidRPr="00DE353E">
        <w:rPr>
          <w:color w:val="000000"/>
          <w:vertAlign w:val="superscript"/>
          <w:lang w:val="uk-UA"/>
        </w:rPr>
        <w:tab/>
      </w:r>
      <w:r w:rsidRPr="00DE353E">
        <w:rPr>
          <w:color w:val="000000"/>
          <w:vertAlign w:val="superscript"/>
          <w:lang w:val="uk-UA"/>
        </w:rPr>
        <w:tab/>
        <w:t xml:space="preserve">(ініціали та прізвище) </w:t>
      </w:r>
    </w:p>
    <w:p w:rsidR="00E51E8F" w:rsidRPr="00DE353E" w:rsidRDefault="00E51E8F" w:rsidP="00DE353E">
      <w:pPr>
        <w:autoSpaceDE w:val="0"/>
        <w:autoSpaceDN w:val="0"/>
        <w:adjustRightInd w:val="0"/>
        <w:jc w:val="both"/>
        <w:rPr>
          <w:color w:val="000000"/>
          <w:lang w:val="uk-UA"/>
        </w:rPr>
      </w:pPr>
      <w:r w:rsidRPr="00DE353E">
        <w:rPr>
          <w:color w:val="000000"/>
          <w:lang w:val="uk-UA"/>
        </w:rPr>
        <w:t xml:space="preserve">_____________________ ________________ ________________________________ </w:t>
      </w:r>
    </w:p>
    <w:p w:rsidR="00E51E8F" w:rsidRPr="00DE353E" w:rsidRDefault="00E51E8F" w:rsidP="00DE353E">
      <w:pPr>
        <w:autoSpaceDE w:val="0"/>
        <w:autoSpaceDN w:val="0"/>
        <w:adjustRightInd w:val="0"/>
        <w:ind w:firstLine="708"/>
        <w:jc w:val="both"/>
        <w:rPr>
          <w:color w:val="000000"/>
          <w:vertAlign w:val="superscript"/>
          <w:lang w:val="uk-UA"/>
        </w:rPr>
      </w:pPr>
      <w:r w:rsidRPr="00DE353E">
        <w:rPr>
          <w:color w:val="000000"/>
          <w:vertAlign w:val="superscript"/>
          <w:lang w:val="uk-UA"/>
        </w:rPr>
        <w:t xml:space="preserve"> (посада) </w:t>
      </w:r>
      <w:r w:rsidRPr="00DE353E">
        <w:rPr>
          <w:color w:val="000000"/>
          <w:vertAlign w:val="superscript"/>
          <w:lang w:val="uk-UA"/>
        </w:rPr>
        <w:tab/>
      </w:r>
      <w:r w:rsidRPr="00DE353E">
        <w:rPr>
          <w:color w:val="000000"/>
          <w:vertAlign w:val="superscript"/>
          <w:lang w:val="uk-UA"/>
        </w:rPr>
        <w:tab/>
        <w:t xml:space="preserve">                        (підпис) </w:t>
      </w:r>
      <w:r w:rsidRPr="00DE353E">
        <w:rPr>
          <w:color w:val="000000"/>
          <w:vertAlign w:val="superscript"/>
          <w:lang w:val="uk-UA"/>
        </w:rPr>
        <w:tab/>
      </w:r>
      <w:r w:rsidRPr="00DE353E">
        <w:rPr>
          <w:color w:val="000000"/>
          <w:vertAlign w:val="superscript"/>
          <w:lang w:val="uk-UA"/>
        </w:rPr>
        <w:tab/>
      </w:r>
      <w:r w:rsidRPr="00DE353E">
        <w:rPr>
          <w:color w:val="000000"/>
          <w:vertAlign w:val="superscript"/>
          <w:lang w:val="uk-UA"/>
        </w:rPr>
        <w:tab/>
        <w:t xml:space="preserve">(ініціали та прізвище) </w:t>
      </w:r>
    </w:p>
    <w:p w:rsidR="00E51E8F" w:rsidRPr="00DE353E" w:rsidRDefault="00E51E8F" w:rsidP="00DE353E">
      <w:pPr>
        <w:autoSpaceDE w:val="0"/>
        <w:autoSpaceDN w:val="0"/>
        <w:adjustRightInd w:val="0"/>
        <w:jc w:val="both"/>
        <w:rPr>
          <w:color w:val="000000"/>
          <w:lang w:val="uk-UA"/>
        </w:rPr>
      </w:pPr>
      <w:r w:rsidRPr="00DE353E">
        <w:rPr>
          <w:color w:val="000000"/>
          <w:lang w:val="uk-UA"/>
        </w:rPr>
        <w:t xml:space="preserve">_____________________ ________________ ________________________________ </w:t>
      </w:r>
    </w:p>
    <w:p w:rsidR="00E51E8F" w:rsidRPr="00DE353E" w:rsidRDefault="00E51E8F" w:rsidP="00DE353E">
      <w:pPr>
        <w:autoSpaceDE w:val="0"/>
        <w:autoSpaceDN w:val="0"/>
        <w:adjustRightInd w:val="0"/>
        <w:ind w:firstLine="708"/>
        <w:jc w:val="both"/>
        <w:rPr>
          <w:color w:val="000000"/>
          <w:vertAlign w:val="superscript"/>
          <w:lang w:val="uk-UA"/>
        </w:rPr>
      </w:pPr>
      <w:r w:rsidRPr="00DE353E">
        <w:rPr>
          <w:color w:val="000000"/>
          <w:vertAlign w:val="superscript"/>
          <w:lang w:val="uk-UA"/>
        </w:rPr>
        <w:t xml:space="preserve"> (посада) </w:t>
      </w:r>
      <w:r w:rsidRPr="00DE353E">
        <w:rPr>
          <w:color w:val="000000"/>
          <w:vertAlign w:val="superscript"/>
          <w:lang w:val="uk-UA"/>
        </w:rPr>
        <w:tab/>
      </w:r>
      <w:r w:rsidRPr="00DE353E">
        <w:rPr>
          <w:color w:val="000000"/>
          <w:vertAlign w:val="superscript"/>
          <w:lang w:val="uk-UA"/>
        </w:rPr>
        <w:tab/>
        <w:t xml:space="preserve">                        (підпис) </w:t>
      </w:r>
      <w:r w:rsidRPr="00DE353E">
        <w:rPr>
          <w:color w:val="000000"/>
          <w:vertAlign w:val="superscript"/>
          <w:lang w:val="uk-UA"/>
        </w:rPr>
        <w:tab/>
      </w:r>
      <w:r w:rsidRPr="00DE353E">
        <w:rPr>
          <w:color w:val="000000"/>
          <w:vertAlign w:val="superscript"/>
          <w:lang w:val="uk-UA"/>
        </w:rPr>
        <w:tab/>
      </w:r>
      <w:r w:rsidRPr="00DE353E">
        <w:rPr>
          <w:color w:val="000000"/>
          <w:vertAlign w:val="superscript"/>
          <w:lang w:val="uk-UA"/>
        </w:rPr>
        <w:tab/>
        <w:t xml:space="preserve">(ініціали та прізвище) </w:t>
      </w:r>
    </w:p>
    <w:p w:rsidR="00E51E8F" w:rsidRPr="00DE353E" w:rsidRDefault="00E51E8F" w:rsidP="00DE353E">
      <w:pPr>
        <w:ind w:left="5670" w:firstLine="142"/>
        <w:rPr>
          <w:b/>
          <w:lang w:val="uk-UA"/>
        </w:rPr>
      </w:pPr>
    </w:p>
    <w:p w:rsidR="00E51E8F" w:rsidRDefault="00E51E8F" w:rsidP="00DE353E">
      <w:pPr>
        <w:tabs>
          <w:tab w:val="left" w:pos="5445"/>
        </w:tabs>
        <w:rPr>
          <w:lang w:val="uk-UA"/>
        </w:rPr>
      </w:pPr>
    </w:p>
    <w:p w:rsidR="00E51E8F" w:rsidRPr="00D449CB" w:rsidRDefault="00E51E8F" w:rsidP="00D449CB">
      <w:pPr>
        <w:tabs>
          <w:tab w:val="left" w:pos="3465"/>
        </w:tabs>
        <w:jc w:val="center"/>
        <w:rPr>
          <w:lang w:val="uk-UA"/>
        </w:rPr>
      </w:pPr>
      <w:r>
        <w:rPr>
          <w:lang w:val="uk-UA"/>
        </w:rPr>
        <w:softHyphen/>
      </w:r>
      <w:r>
        <w:rPr>
          <w:lang w:val="uk-UA"/>
        </w:rPr>
        <w:softHyphen/>
      </w:r>
      <w:r>
        <w:rPr>
          <w:lang w:val="uk-UA"/>
        </w:rPr>
        <w:softHyphen/>
      </w:r>
      <w:r>
        <w:rPr>
          <w:lang w:val="uk-UA"/>
        </w:rPr>
        <w:softHyphen/>
      </w:r>
      <w:r>
        <w:rPr>
          <w:lang w:val="uk-UA"/>
        </w:rPr>
        <w:softHyphen/>
        <w:t>__________________________</w:t>
      </w:r>
    </w:p>
    <w:sectPr w:rsidR="00E51E8F" w:rsidRPr="00D449CB" w:rsidSect="007F6741">
      <w:pgSz w:w="11906" w:h="16838"/>
      <w:pgMar w:top="851" w:right="567" w:bottom="993"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E8F" w:rsidRDefault="00E51E8F" w:rsidP="00EA5C32">
      <w:r>
        <w:separator/>
      </w:r>
    </w:p>
  </w:endnote>
  <w:endnote w:type="continuationSeparator" w:id="1">
    <w:p w:rsidR="00E51E8F" w:rsidRDefault="00E51E8F" w:rsidP="00EA5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E8F" w:rsidRDefault="00E51E8F" w:rsidP="00EA5C32">
      <w:r>
        <w:separator/>
      </w:r>
    </w:p>
  </w:footnote>
  <w:footnote w:type="continuationSeparator" w:id="1">
    <w:p w:rsidR="00E51E8F" w:rsidRDefault="00E51E8F" w:rsidP="00EA5C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630"/>
        </w:tabs>
        <w:ind w:left="630" w:hanging="630"/>
      </w:pPr>
      <w:rPr>
        <w:rFonts w:cs="Times New Roman"/>
      </w:rPr>
    </w:lvl>
    <w:lvl w:ilvl="1">
      <w:start w:val="1"/>
      <w:numFmt w:val="decimal"/>
      <w:pStyle w:val="Heading2"/>
      <w:lvlText w:val="%1.%2."/>
      <w:lvlJc w:val="left"/>
      <w:pPr>
        <w:tabs>
          <w:tab w:val="num" w:pos="1074"/>
        </w:tabs>
        <w:ind w:left="1074" w:hanging="720"/>
      </w:pPr>
      <w:rPr>
        <w:rFonts w:cs="Times New Roman"/>
      </w:rPr>
    </w:lvl>
    <w:lvl w:ilvl="2">
      <w:start w:val="6"/>
      <w:numFmt w:val="decimal"/>
      <w:lvlText w:val="%1.%2.%3."/>
      <w:lvlJc w:val="left"/>
      <w:pPr>
        <w:tabs>
          <w:tab w:val="num" w:pos="1428"/>
        </w:tabs>
        <w:ind w:left="1428" w:hanging="720"/>
      </w:pPr>
      <w:rPr>
        <w:rFonts w:cs="Times New Roman"/>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C8A384B"/>
    <w:multiLevelType w:val="hybridMultilevel"/>
    <w:tmpl w:val="5BC4D3BE"/>
    <w:lvl w:ilvl="0" w:tplc="717067E6">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325059FC"/>
    <w:multiLevelType w:val="multilevel"/>
    <w:tmpl w:val="5BC4D3BE"/>
    <w:lvl w:ilvl="0">
      <w:numFmt w:val="bullet"/>
      <w:lvlText w:val="-"/>
      <w:lvlJc w:val="left"/>
      <w:pPr>
        <w:ind w:left="786" w:hanging="360"/>
      </w:pPr>
      <w:rPr>
        <w:rFonts w:ascii="Times New Roman" w:eastAsia="Times New Roman" w:hAnsi="Times New Roman" w:hint="default"/>
      </w:rPr>
    </w:lvl>
    <w:lvl w:ilvl="1">
      <w:start w:val="1"/>
      <w:numFmt w:val="bullet"/>
      <w:lvlText w:val="o"/>
      <w:lvlJc w:val="left"/>
      <w:pPr>
        <w:ind w:left="1506" w:hanging="360"/>
      </w:pPr>
      <w:rPr>
        <w:rFonts w:ascii="Courier New" w:hAnsi="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hint="default"/>
      </w:rPr>
    </w:lvl>
    <w:lvl w:ilvl="8">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494"/>
    <w:rsid w:val="0002520A"/>
    <w:rsid w:val="00034949"/>
    <w:rsid w:val="000372AD"/>
    <w:rsid w:val="0004274A"/>
    <w:rsid w:val="0004329F"/>
    <w:rsid w:val="0004406C"/>
    <w:rsid w:val="00050963"/>
    <w:rsid w:val="00052FF9"/>
    <w:rsid w:val="000535A6"/>
    <w:rsid w:val="00054012"/>
    <w:rsid w:val="000567E8"/>
    <w:rsid w:val="000575F9"/>
    <w:rsid w:val="00083C97"/>
    <w:rsid w:val="00091025"/>
    <w:rsid w:val="000A7E8E"/>
    <w:rsid w:val="000B04B4"/>
    <w:rsid w:val="000C54BB"/>
    <w:rsid w:val="000D29BE"/>
    <w:rsid w:val="000D607F"/>
    <w:rsid w:val="000E111B"/>
    <w:rsid w:val="000E2B7B"/>
    <w:rsid w:val="000E3BCA"/>
    <w:rsid w:val="000F7F24"/>
    <w:rsid w:val="00101976"/>
    <w:rsid w:val="00101CEE"/>
    <w:rsid w:val="00101D3E"/>
    <w:rsid w:val="00101F11"/>
    <w:rsid w:val="00102C34"/>
    <w:rsid w:val="001076CE"/>
    <w:rsid w:val="00111813"/>
    <w:rsid w:val="00113C18"/>
    <w:rsid w:val="00116CCF"/>
    <w:rsid w:val="001212FE"/>
    <w:rsid w:val="00123C9F"/>
    <w:rsid w:val="00133DC7"/>
    <w:rsid w:val="00162E51"/>
    <w:rsid w:val="00174DBC"/>
    <w:rsid w:val="0017732C"/>
    <w:rsid w:val="00187BBF"/>
    <w:rsid w:val="00190E8B"/>
    <w:rsid w:val="001A19FD"/>
    <w:rsid w:val="001A5F25"/>
    <w:rsid w:val="001D5549"/>
    <w:rsid w:val="001D7F47"/>
    <w:rsid w:val="001E2A0E"/>
    <w:rsid w:val="002046F8"/>
    <w:rsid w:val="00206B3B"/>
    <w:rsid w:val="0020798E"/>
    <w:rsid w:val="00210D33"/>
    <w:rsid w:val="0023311F"/>
    <w:rsid w:val="002402CF"/>
    <w:rsid w:val="00271ED6"/>
    <w:rsid w:val="002764AE"/>
    <w:rsid w:val="002957ED"/>
    <w:rsid w:val="002A3275"/>
    <w:rsid w:val="002A370A"/>
    <w:rsid w:val="002A3C6B"/>
    <w:rsid w:val="002B4494"/>
    <w:rsid w:val="002D119F"/>
    <w:rsid w:val="002E1843"/>
    <w:rsid w:val="002E2C6D"/>
    <w:rsid w:val="002F0298"/>
    <w:rsid w:val="002F40BC"/>
    <w:rsid w:val="00300224"/>
    <w:rsid w:val="00300A5A"/>
    <w:rsid w:val="00306547"/>
    <w:rsid w:val="00315A53"/>
    <w:rsid w:val="00323F22"/>
    <w:rsid w:val="0032460C"/>
    <w:rsid w:val="003405BA"/>
    <w:rsid w:val="00341D98"/>
    <w:rsid w:val="00346B5A"/>
    <w:rsid w:val="00352599"/>
    <w:rsid w:val="0035265B"/>
    <w:rsid w:val="00353F7E"/>
    <w:rsid w:val="003568D9"/>
    <w:rsid w:val="00363838"/>
    <w:rsid w:val="00372DBD"/>
    <w:rsid w:val="003A0C94"/>
    <w:rsid w:val="003A23CD"/>
    <w:rsid w:val="003A7529"/>
    <w:rsid w:val="003B5D7C"/>
    <w:rsid w:val="003C0D2E"/>
    <w:rsid w:val="003C45C3"/>
    <w:rsid w:val="003C7024"/>
    <w:rsid w:val="003E3F0F"/>
    <w:rsid w:val="003F505E"/>
    <w:rsid w:val="00400017"/>
    <w:rsid w:val="00414E31"/>
    <w:rsid w:val="0042581A"/>
    <w:rsid w:val="0043168C"/>
    <w:rsid w:val="00440970"/>
    <w:rsid w:val="004503D5"/>
    <w:rsid w:val="00481C93"/>
    <w:rsid w:val="00485FE2"/>
    <w:rsid w:val="004D0394"/>
    <w:rsid w:val="004E07E4"/>
    <w:rsid w:val="004E0A34"/>
    <w:rsid w:val="004F2723"/>
    <w:rsid w:val="004F5F65"/>
    <w:rsid w:val="005010C2"/>
    <w:rsid w:val="00506334"/>
    <w:rsid w:val="00506720"/>
    <w:rsid w:val="00513289"/>
    <w:rsid w:val="0052304D"/>
    <w:rsid w:val="00527B0A"/>
    <w:rsid w:val="0053036F"/>
    <w:rsid w:val="005339E9"/>
    <w:rsid w:val="005344C2"/>
    <w:rsid w:val="005367AE"/>
    <w:rsid w:val="00541580"/>
    <w:rsid w:val="005463AA"/>
    <w:rsid w:val="0059158A"/>
    <w:rsid w:val="00591B7C"/>
    <w:rsid w:val="005B7791"/>
    <w:rsid w:val="005C75F5"/>
    <w:rsid w:val="005D149D"/>
    <w:rsid w:val="005D1D1D"/>
    <w:rsid w:val="005E2E31"/>
    <w:rsid w:val="005F3C6C"/>
    <w:rsid w:val="00615A2A"/>
    <w:rsid w:val="00616415"/>
    <w:rsid w:val="006171AD"/>
    <w:rsid w:val="0062507E"/>
    <w:rsid w:val="00636B57"/>
    <w:rsid w:val="00650E71"/>
    <w:rsid w:val="00651201"/>
    <w:rsid w:val="00655EB0"/>
    <w:rsid w:val="0065698E"/>
    <w:rsid w:val="006676B6"/>
    <w:rsid w:val="00671C60"/>
    <w:rsid w:val="00676D68"/>
    <w:rsid w:val="006824FA"/>
    <w:rsid w:val="006A0ABF"/>
    <w:rsid w:val="006B7844"/>
    <w:rsid w:val="006C1B3C"/>
    <w:rsid w:val="006C2E35"/>
    <w:rsid w:val="006E3550"/>
    <w:rsid w:val="006F3A51"/>
    <w:rsid w:val="00700CD8"/>
    <w:rsid w:val="00703C04"/>
    <w:rsid w:val="007049AE"/>
    <w:rsid w:val="00704A55"/>
    <w:rsid w:val="00714EE0"/>
    <w:rsid w:val="0071531E"/>
    <w:rsid w:val="007179E1"/>
    <w:rsid w:val="00730E9D"/>
    <w:rsid w:val="0073615F"/>
    <w:rsid w:val="007616E1"/>
    <w:rsid w:val="00780766"/>
    <w:rsid w:val="00782261"/>
    <w:rsid w:val="00784174"/>
    <w:rsid w:val="00790E45"/>
    <w:rsid w:val="00795607"/>
    <w:rsid w:val="00796D67"/>
    <w:rsid w:val="007A11DA"/>
    <w:rsid w:val="007A4BC6"/>
    <w:rsid w:val="007E2936"/>
    <w:rsid w:val="007E577C"/>
    <w:rsid w:val="007E5F00"/>
    <w:rsid w:val="007F50A4"/>
    <w:rsid w:val="007F6741"/>
    <w:rsid w:val="0081083F"/>
    <w:rsid w:val="00813264"/>
    <w:rsid w:val="00814003"/>
    <w:rsid w:val="0081498E"/>
    <w:rsid w:val="00820842"/>
    <w:rsid w:val="00827874"/>
    <w:rsid w:val="008325DA"/>
    <w:rsid w:val="008457F7"/>
    <w:rsid w:val="008515E3"/>
    <w:rsid w:val="00854D85"/>
    <w:rsid w:val="008640ED"/>
    <w:rsid w:val="00865477"/>
    <w:rsid w:val="00873E26"/>
    <w:rsid w:val="0088071D"/>
    <w:rsid w:val="00880ACF"/>
    <w:rsid w:val="0088233C"/>
    <w:rsid w:val="008B40CD"/>
    <w:rsid w:val="008D600F"/>
    <w:rsid w:val="008E0B4B"/>
    <w:rsid w:val="008E6A99"/>
    <w:rsid w:val="009112BD"/>
    <w:rsid w:val="00914836"/>
    <w:rsid w:val="00926E36"/>
    <w:rsid w:val="0093148C"/>
    <w:rsid w:val="009411BA"/>
    <w:rsid w:val="00946C4F"/>
    <w:rsid w:val="009533D2"/>
    <w:rsid w:val="009564A4"/>
    <w:rsid w:val="009617EA"/>
    <w:rsid w:val="00961B0B"/>
    <w:rsid w:val="00967998"/>
    <w:rsid w:val="00977912"/>
    <w:rsid w:val="0098343D"/>
    <w:rsid w:val="00991952"/>
    <w:rsid w:val="00992EE4"/>
    <w:rsid w:val="009B77F3"/>
    <w:rsid w:val="009C1984"/>
    <w:rsid w:val="009C5813"/>
    <w:rsid w:val="009E2D41"/>
    <w:rsid w:val="009F046A"/>
    <w:rsid w:val="00A229E9"/>
    <w:rsid w:val="00A2393E"/>
    <w:rsid w:val="00A252AA"/>
    <w:rsid w:val="00A308A5"/>
    <w:rsid w:val="00A3162D"/>
    <w:rsid w:val="00A4352F"/>
    <w:rsid w:val="00A47158"/>
    <w:rsid w:val="00A65ABF"/>
    <w:rsid w:val="00A65D0F"/>
    <w:rsid w:val="00A71602"/>
    <w:rsid w:val="00A770AD"/>
    <w:rsid w:val="00A84D99"/>
    <w:rsid w:val="00A85411"/>
    <w:rsid w:val="00A8598C"/>
    <w:rsid w:val="00A97169"/>
    <w:rsid w:val="00AA75A5"/>
    <w:rsid w:val="00AA79A4"/>
    <w:rsid w:val="00AB0800"/>
    <w:rsid w:val="00AE28F5"/>
    <w:rsid w:val="00AE2C45"/>
    <w:rsid w:val="00AE594D"/>
    <w:rsid w:val="00AF55DB"/>
    <w:rsid w:val="00AF7845"/>
    <w:rsid w:val="00B01BC8"/>
    <w:rsid w:val="00B05A4A"/>
    <w:rsid w:val="00B06080"/>
    <w:rsid w:val="00B109D2"/>
    <w:rsid w:val="00B21B05"/>
    <w:rsid w:val="00B345D3"/>
    <w:rsid w:val="00B34A27"/>
    <w:rsid w:val="00B36E1F"/>
    <w:rsid w:val="00B3764B"/>
    <w:rsid w:val="00B43BE2"/>
    <w:rsid w:val="00B44F01"/>
    <w:rsid w:val="00B56198"/>
    <w:rsid w:val="00B73384"/>
    <w:rsid w:val="00B876D9"/>
    <w:rsid w:val="00B92A2B"/>
    <w:rsid w:val="00BA39E6"/>
    <w:rsid w:val="00BB17F3"/>
    <w:rsid w:val="00BC606D"/>
    <w:rsid w:val="00BC6823"/>
    <w:rsid w:val="00BD22BD"/>
    <w:rsid w:val="00BD3691"/>
    <w:rsid w:val="00BE63AD"/>
    <w:rsid w:val="00BF3024"/>
    <w:rsid w:val="00BF43FD"/>
    <w:rsid w:val="00BF7562"/>
    <w:rsid w:val="00C160D0"/>
    <w:rsid w:val="00C22368"/>
    <w:rsid w:val="00C24A33"/>
    <w:rsid w:val="00C35DFA"/>
    <w:rsid w:val="00C40AE9"/>
    <w:rsid w:val="00C45A0B"/>
    <w:rsid w:val="00C45D94"/>
    <w:rsid w:val="00C47AFD"/>
    <w:rsid w:val="00C57C50"/>
    <w:rsid w:val="00C71BA0"/>
    <w:rsid w:val="00C729BF"/>
    <w:rsid w:val="00C812CE"/>
    <w:rsid w:val="00C86AC1"/>
    <w:rsid w:val="00C95836"/>
    <w:rsid w:val="00C96465"/>
    <w:rsid w:val="00CA1878"/>
    <w:rsid w:val="00CA1BF2"/>
    <w:rsid w:val="00CB1269"/>
    <w:rsid w:val="00CB4458"/>
    <w:rsid w:val="00CC13C6"/>
    <w:rsid w:val="00CC33E3"/>
    <w:rsid w:val="00CD4A73"/>
    <w:rsid w:val="00CD7BD3"/>
    <w:rsid w:val="00CE57B8"/>
    <w:rsid w:val="00D07756"/>
    <w:rsid w:val="00D304CE"/>
    <w:rsid w:val="00D449CB"/>
    <w:rsid w:val="00D46D1C"/>
    <w:rsid w:val="00D47AE2"/>
    <w:rsid w:val="00D53B2E"/>
    <w:rsid w:val="00D5514D"/>
    <w:rsid w:val="00D70B4C"/>
    <w:rsid w:val="00D72186"/>
    <w:rsid w:val="00D9129D"/>
    <w:rsid w:val="00D9484C"/>
    <w:rsid w:val="00D95447"/>
    <w:rsid w:val="00D95C95"/>
    <w:rsid w:val="00D97B4F"/>
    <w:rsid w:val="00DA1CEB"/>
    <w:rsid w:val="00DB295E"/>
    <w:rsid w:val="00DB738E"/>
    <w:rsid w:val="00DD27BF"/>
    <w:rsid w:val="00DD3A5B"/>
    <w:rsid w:val="00DD48E2"/>
    <w:rsid w:val="00DE2D73"/>
    <w:rsid w:val="00DE353E"/>
    <w:rsid w:val="00E01E55"/>
    <w:rsid w:val="00E03DD1"/>
    <w:rsid w:val="00E15863"/>
    <w:rsid w:val="00E165C9"/>
    <w:rsid w:val="00E366C1"/>
    <w:rsid w:val="00E51E8F"/>
    <w:rsid w:val="00E56DCD"/>
    <w:rsid w:val="00E631F4"/>
    <w:rsid w:val="00E67DC1"/>
    <w:rsid w:val="00E709DA"/>
    <w:rsid w:val="00E756EA"/>
    <w:rsid w:val="00E826B1"/>
    <w:rsid w:val="00E87D95"/>
    <w:rsid w:val="00E9015A"/>
    <w:rsid w:val="00EA5C32"/>
    <w:rsid w:val="00EB16D2"/>
    <w:rsid w:val="00EB65D8"/>
    <w:rsid w:val="00EC0C28"/>
    <w:rsid w:val="00EC7EC0"/>
    <w:rsid w:val="00ED267B"/>
    <w:rsid w:val="00EE2A02"/>
    <w:rsid w:val="00EE5869"/>
    <w:rsid w:val="00F0538F"/>
    <w:rsid w:val="00F0750D"/>
    <w:rsid w:val="00F07EF7"/>
    <w:rsid w:val="00F167BC"/>
    <w:rsid w:val="00F208E1"/>
    <w:rsid w:val="00F24BCB"/>
    <w:rsid w:val="00F3546D"/>
    <w:rsid w:val="00F43B31"/>
    <w:rsid w:val="00F540C9"/>
    <w:rsid w:val="00F55AC4"/>
    <w:rsid w:val="00F5601E"/>
    <w:rsid w:val="00F574D8"/>
    <w:rsid w:val="00F70486"/>
    <w:rsid w:val="00F74D39"/>
    <w:rsid w:val="00F7631B"/>
    <w:rsid w:val="00F91473"/>
    <w:rsid w:val="00F9796C"/>
    <w:rsid w:val="00FA1DD2"/>
    <w:rsid w:val="00FC7E12"/>
    <w:rsid w:val="00FD558C"/>
    <w:rsid w:val="00FE7992"/>
    <w:rsid w:val="00FF61D7"/>
    <w:rsid w:val="00FF74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E55"/>
    <w:pPr>
      <w:suppressAutoHyphens/>
    </w:pPr>
    <w:rPr>
      <w:sz w:val="24"/>
      <w:szCs w:val="24"/>
      <w:lang w:eastAsia="ar-SA"/>
    </w:rPr>
  </w:style>
  <w:style w:type="paragraph" w:styleId="Heading2">
    <w:name w:val="heading 2"/>
    <w:basedOn w:val="Normal"/>
    <w:next w:val="Normal"/>
    <w:link w:val="Heading2Char"/>
    <w:uiPriority w:val="99"/>
    <w:qFormat/>
    <w:rsid w:val="00E01E55"/>
    <w:pPr>
      <w:keepNext/>
      <w:numPr>
        <w:ilvl w:val="1"/>
        <w:numId w:val="1"/>
      </w:numPr>
      <w:jc w:val="center"/>
      <w:outlineLvl w:val="1"/>
    </w:pPr>
    <w:rPr>
      <w:b/>
      <w:bCs/>
      <w:sz w:val="28"/>
      <w:szCs w:val="28"/>
      <w:lang w:val="uk-UA"/>
    </w:rPr>
  </w:style>
  <w:style w:type="paragraph" w:styleId="Heading6">
    <w:name w:val="heading 6"/>
    <w:basedOn w:val="Normal"/>
    <w:next w:val="Normal"/>
    <w:link w:val="Heading6Char"/>
    <w:uiPriority w:val="99"/>
    <w:qFormat/>
    <w:locked/>
    <w:rsid w:val="00E366C1"/>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00224"/>
    <w:rPr>
      <w:rFonts w:ascii="Cambria" w:hAnsi="Cambria" w:cs="Times New Roman"/>
      <w:b/>
      <w:bCs/>
      <w:i/>
      <w:iCs/>
      <w:sz w:val="28"/>
      <w:szCs w:val="28"/>
      <w:lang w:eastAsia="ar-SA" w:bidi="ar-SA"/>
    </w:rPr>
  </w:style>
  <w:style w:type="character" w:customStyle="1" w:styleId="Heading6Char">
    <w:name w:val="Heading 6 Char"/>
    <w:basedOn w:val="DefaultParagraphFont"/>
    <w:link w:val="Heading6"/>
    <w:uiPriority w:val="99"/>
    <w:semiHidden/>
    <w:locked/>
    <w:rsid w:val="00E67DC1"/>
    <w:rPr>
      <w:rFonts w:ascii="Calibri" w:hAnsi="Calibri" w:cs="Times New Roman"/>
      <w:b/>
      <w:bCs/>
      <w:lang w:eastAsia="ar-SA" w:bidi="ar-SA"/>
    </w:rPr>
  </w:style>
  <w:style w:type="character" w:customStyle="1" w:styleId="WW8Num2z0">
    <w:name w:val="WW8Num2z0"/>
    <w:uiPriority w:val="99"/>
    <w:rsid w:val="00E01E55"/>
    <w:rPr>
      <w:rFonts w:ascii="Symbol" w:hAnsi="Symbol"/>
    </w:rPr>
  </w:style>
  <w:style w:type="character" w:customStyle="1" w:styleId="WW8Num3z0">
    <w:name w:val="WW8Num3z0"/>
    <w:uiPriority w:val="99"/>
    <w:rsid w:val="00E01E55"/>
    <w:rPr>
      <w:rFonts w:ascii="Symbol" w:hAnsi="Symbol"/>
    </w:rPr>
  </w:style>
  <w:style w:type="character" w:customStyle="1" w:styleId="WW8Num4z0">
    <w:name w:val="WW8Num4z0"/>
    <w:uiPriority w:val="99"/>
    <w:rsid w:val="00E01E55"/>
    <w:rPr>
      <w:rFonts w:ascii="Symbol" w:hAnsi="Symbol"/>
    </w:rPr>
  </w:style>
  <w:style w:type="character" w:customStyle="1" w:styleId="WW8Num5z0">
    <w:name w:val="WW8Num5z0"/>
    <w:uiPriority w:val="99"/>
    <w:rsid w:val="00E01E55"/>
    <w:rPr>
      <w:rFonts w:ascii="Symbol" w:hAnsi="Symbol"/>
    </w:rPr>
  </w:style>
  <w:style w:type="character" w:customStyle="1" w:styleId="WW8Num6z0">
    <w:name w:val="WW8Num6z0"/>
    <w:uiPriority w:val="99"/>
    <w:rsid w:val="00E01E55"/>
    <w:rPr>
      <w:rFonts w:ascii="Symbol" w:hAnsi="Symbol"/>
    </w:rPr>
  </w:style>
  <w:style w:type="character" w:customStyle="1" w:styleId="Absatz-Standardschriftart">
    <w:name w:val="Absatz-Standardschriftart"/>
    <w:uiPriority w:val="99"/>
    <w:rsid w:val="00E01E55"/>
  </w:style>
  <w:style w:type="character" w:customStyle="1" w:styleId="WW8Num7z0">
    <w:name w:val="WW8Num7z0"/>
    <w:uiPriority w:val="99"/>
    <w:rsid w:val="00E01E55"/>
    <w:rPr>
      <w:rFonts w:ascii="Symbol" w:hAnsi="Symbol"/>
    </w:rPr>
  </w:style>
  <w:style w:type="character" w:customStyle="1" w:styleId="WW-Absatz-Standardschriftart">
    <w:name w:val="WW-Absatz-Standardschriftart"/>
    <w:uiPriority w:val="99"/>
    <w:rsid w:val="00E01E55"/>
  </w:style>
  <w:style w:type="character" w:customStyle="1" w:styleId="WW8Num8z0">
    <w:name w:val="WW8Num8z0"/>
    <w:uiPriority w:val="99"/>
    <w:rsid w:val="00E01E55"/>
    <w:rPr>
      <w:rFonts w:ascii="Symbol" w:hAnsi="Symbol"/>
    </w:rPr>
  </w:style>
  <w:style w:type="character" w:customStyle="1" w:styleId="WW8Num9z0">
    <w:name w:val="WW8Num9z0"/>
    <w:uiPriority w:val="99"/>
    <w:rsid w:val="00E01E55"/>
    <w:rPr>
      <w:rFonts w:ascii="Symbol" w:hAnsi="Symbol"/>
    </w:rPr>
  </w:style>
  <w:style w:type="character" w:customStyle="1" w:styleId="WW8Num10z0">
    <w:name w:val="WW8Num10z0"/>
    <w:uiPriority w:val="99"/>
    <w:rsid w:val="00E01E55"/>
    <w:rPr>
      <w:rFonts w:ascii="Symbol" w:hAnsi="Symbol"/>
    </w:rPr>
  </w:style>
  <w:style w:type="character" w:customStyle="1" w:styleId="WW8Num11z0">
    <w:name w:val="WW8Num11z0"/>
    <w:uiPriority w:val="99"/>
    <w:rsid w:val="00E01E55"/>
    <w:rPr>
      <w:rFonts w:ascii="Symbol" w:hAnsi="Symbol"/>
    </w:rPr>
  </w:style>
  <w:style w:type="character" w:customStyle="1" w:styleId="WW-Absatz-Standardschriftart1">
    <w:name w:val="WW-Absatz-Standardschriftart1"/>
    <w:uiPriority w:val="99"/>
    <w:rsid w:val="00E01E55"/>
  </w:style>
  <w:style w:type="character" w:customStyle="1" w:styleId="WW8Num12z0">
    <w:name w:val="WW8Num12z0"/>
    <w:uiPriority w:val="99"/>
    <w:rsid w:val="00E01E55"/>
    <w:rPr>
      <w:rFonts w:ascii="Symbol" w:hAnsi="Symbol"/>
    </w:rPr>
  </w:style>
  <w:style w:type="character" w:customStyle="1" w:styleId="WW-Absatz-Standardschriftart11">
    <w:name w:val="WW-Absatz-Standardschriftart11"/>
    <w:uiPriority w:val="99"/>
    <w:rsid w:val="00E01E55"/>
  </w:style>
  <w:style w:type="character" w:customStyle="1" w:styleId="WW8Num13z0">
    <w:name w:val="WW8Num13z0"/>
    <w:uiPriority w:val="99"/>
    <w:rsid w:val="00E01E55"/>
    <w:rPr>
      <w:rFonts w:ascii="Symbol" w:hAnsi="Symbol"/>
    </w:rPr>
  </w:style>
  <w:style w:type="character" w:customStyle="1" w:styleId="WW8Num14z0">
    <w:name w:val="WW8Num14z0"/>
    <w:uiPriority w:val="99"/>
    <w:rsid w:val="00E01E55"/>
    <w:rPr>
      <w:rFonts w:ascii="Symbol" w:hAnsi="Symbol"/>
    </w:rPr>
  </w:style>
  <w:style w:type="character" w:customStyle="1" w:styleId="WW8Num15z0">
    <w:name w:val="WW8Num15z0"/>
    <w:uiPriority w:val="99"/>
    <w:rsid w:val="00E01E55"/>
    <w:rPr>
      <w:rFonts w:ascii="Symbol" w:hAnsi="Symbol"/>
    </w:rPr>
  </w:style>
  <w:style w:type="character" w:customStyle="1" w:styleId="WW-Absatz-Standardschriftart111">
    <w:name w:val="WW-Absatz-Standardschriftart111"/>
    <w:uiPriority w:val="99"/>
    <w:rsid w:val="00E01E55"/>
  </w:style>
  <w:style w:type="character" w:customStyle="1" w:styleId="WW-Absatz-Standardschriftart1111">
    <w:name w:val="WW-Absatz-Standardschriftart1111"/>
    <w:uiPriority w:val="99"/>
    <w:rsid w:val="00E01E55"/>
  </w:style>
  <w:style w:type="character" w:customStyle="1" w:styleId="WW-Absatz-Standardschriftart11111">
    <w:name w:val="WW-Absatz-Standardschriftart11111"/>
    <w:uiPriority w:val="99"/>
    <w:rsid w:val="00E01E55"/>
  </w:style>
  <w:style w:type="character" w:customStyle="1" w:styleId="5">
    <w:name w:val="Основной шрифт абзаца5"/>
    <w:uiPriority w:val="99"/>
    <w:rsid w:val="00E01E55"/>
  </w:style>
  <w:style w:type="character" w:customStyle="1" w:styleId="WW-Absatz-Standardschriftart111111">
    <w:name w:val="WW-Absatz-Standardschriftart111111"/>
    <w:uiPriority w:val="99"/>
    <w:rsid w:val="00E01E55"/>
  </w:style>
  <w:style w:type="character" w:customStyle="1" w:styleId="WW-Absatz-Standardschriftart1111111">
    <w:name w:val="WW-Absatz-Standardschriftart1111111"/>
    <w:uiPriority w:val="99"/>
    <w:rsid w:val="00E01E55"/>
  </w:style>
  <w:style w:type="character" w:customStyle="1" w:styleId="WW-Absatz-Standardschriftart11111111">
    <w:name w:val="WW-Absatz-Standardschriftart11111111"/>
    <w:uiPriority w:val="99"/>
    <w:rsid w:val="00E01E55"/>
  </w:style>
  <w:style w:type="character" w:customStyle="1" w:styleId="WW-Absatz-Standardschriftart111111111">
    <w:name w:val="WW-Absatz-Standardschriftart111111111"/>
    <w:uiPriority w:val="99"/>
    <w:rsid w:val="00E01E55"/>
  </w:style>
  <w:style w:type="character" w:customStyle="1" w:styleId="WW-Absatz-Standardschriftart1111111111">
    <w:name w:val="WW-Absatz-Standardschriftart1111111111"/>
    <w:uiPriority w:val="99"/>
    <w:rsid w:val="00E01E55"/>
  </w:style>
  <w:style w:type="character" w:customStyle="1" w:styleId="WW-Absatz-Standardschriftart11111111111">
    <w:name w:val="WW-Absatz-Standardschriftart11111111111"/>
    <w:uiPriority w:val="99"/>
    <w:rsid w:val="00E01E55"/>
  </w:style>
  <w:style w:type="character" w:customStyle="1" w:styleId="4">
    <w:name w:val="Основной шрифт абзаца4"/>
    <w:uiPriority w:val="99"/>
    <w:rsid w:val="00E01E55"/>
  </w:style>
  <w:style w:type="character" w:customStyle="1" w:styleId="3">
    <w:name w:val="Основной шрифт абзаца3"/>
    <w:uiPriority w:val="99"/>
    <w:rsid w:val="00E01E55"/>
  </w:style>
  <w:style w:type="character" w:customStyle="1" w:styleId="WW-Absatz-Standardschriftart111111111111">
    <w:name w:val="WW-Absatz-Standardschriftart111111111111"/>
    <w:uiPriority w:val="99"/>
    <w:rsid w:val="00E01E55"/>
  </w:style>
  <w:style w:type="character" w:customStyle="1" w:styleId="WW8Num1z0">
    <w:name w:val="WW8Num1z0"/>
    <w:uiPriority w:val="99"/>
    <w:rsid w:val="00E01E55"/>
  </w:style>
  <w:style w:type="character" w:customStyle="1" w:styleId="WW8Num17z0">
    <w:name w:val="WW8Num17z0"/>
    <w:uiPriority w:val="99"/>
    <w:rsid w:val="00E01E55"/>
    <w:rPr>
      <w:rFonts w:ascii="Symbol" w:hAnsi="Symbol"/>
    </w:rPr>
  </w:style>
  <w:style w:type="character" w:customStyle="1" w:styleId="WW8Num18z0">
    <w:name w:val="WW8Num18z0"/>
    <w:uiPriority w:val="99"/>
    <w:rsid w:val="00E01E55"/>
    <w:rPr>
      <w:rFonts w:ascii="Symbol" w:hAnsi="Symbol"/>
    </w:rPr>
  </w:style>
  <w:style w:type="character" w:customStyle="1" w:styleId="2">
    <w:name w:val="Основной шрифт абзаца2"/>
    <w:uiPriority w:val="99"/>
    <w:rsid w:val="00E01E55"/>
  </w:style>
  <w:style w:type="character" w:customStyle="1" w:styleId="WW-Absatz-Standardschriftart1111111111111">
    <w:name w:val="WW-Absatz-Standardschriftart1111111111111"/>
    <w:uiPriority w:val="99"/>
    <w:rsid w:val="00E01E55"/>
  </w:style>
  <w:style w:type="character" w:customStyle="1" w:styleId="WW-Absatz-Standardschriftart11111111111111">
    <w:name w:val="WW-Absatz-Standardschriftart11111111111111"/>
    <w:uiPriority w:val="99"/>
    <w:rsid w:val="00E01E55"/>
  </w:style>
  <w:style w:type="character" w:customStyle="1" w:styleId="WW-Absatz-Standardschriftart111111111111111">
    <w:name w:val="WW-Absatz-Standardschriftart111111111111111"/>
    <w:uiPriority w:val="99"/>
    <w:rsid w:val="00E01E55"/>
  </w:style>
  <w:style w:type="character" w:customStyle="1" w:styleId="WW-Absatz-Standardschriftart1111111111111111">
    <w:name w:val="WW-Absatz-Standardschriftart1111111111111111"/>
    <w:uiPriority w:val="99"/>
    <w:rsid w:val="00E01E55"/>
  </w:style>
  <w:style w:type="character" w:customStyle="1" w:styleId="WW-Absatz-Standardschriftart11111111111111111">
    <w:name w:val="WW-Absatz-Standardschriftart11111111111111111"/>
    <w:uiPriority w:val="99"/>
    <w:rsid w:val="00E01E55"/>
  </w:style>
  <w:style w:type="character" w:customStyle="1" w:styleId="1">
    <w:name w:val="Основной шрифт абзаца1"/>
    <w:uiPriority w:val="99"/>
    <w:rsid w:val="00E01E55"/>
  </w:style>
  <w:style w:type="character" w:customStyle="1" w:styleId="a">
    <w:name w:val="Символ нумерации"/>
    <w:uiPriority w:val="99"/>
    <w:rsid w:val="00E01E55"/>
    <w:rPr>
      <w:lang w:val="uk-UA"/>
    </w:rPr>
  </w:style>
  <w:style w:type="character" w:customStyle="1" w:styleId="a0">
    <w:name w:val="Маркеры списка"/>
    <w:uiPriority w:val="99"/>
    <w:rsid w:val="00E01E55"/>
    <w:rPr>
      <w:rFonts w:ascii="OpenSymbol" w:hAnsi="OpenSymbol"/>
    </w:rPr>
  </w:style>
  <w:style w:type="character" w:styleId="Strong">
    <w:name w:val="Strong"/>
    <w:basedOn w:val="DefaultParagraphFont"/>
    <w:uiPriority w:val="99"/>
    <w:qFormat/>
    <w:rsid w:val="00E01E55"/>
    <w:rPr>
      <w:rFonts w:cs="Times New Roman"/>
      <w:b/>
    </w:rPr>
  </w:style>
  <w:style w:type="paragraph" w:customStyle="1" w:styleId="a1">
    <w:name w:val="Заголовок"/>
    <w:basedOn w:val="Normal"/>
    <w:next w:val="BodyText"/>
    <w:uiPriority w:val="99"/>
    <w:rsid w:val="00E01E55"/>
    <w:pPr>
      <w:keepNext/>
      <w:spacing w:before="240" w:after="120"/>
    </w:pPr>
    <w:rPr>
      <w:rFonts w:ascii="Arial" w:hAnsi="Arial" w:cs="Mangal"/>
      <w:sz w:val="28"/>
      <w:szCs w:val="28"/>
    </w:rPr>
  </w:style>
  <w:style w:type="paragraph" w:styleId="BodyText">
    <w:name w:val="Body Text"/>
    <w:basedOn w:val="Normal"/>
    <w:link w:val="BodyTextChar"/>
    <w:uiPriority w:val="99"/>
    <w:rsid w:val="00E01E55"/>
    <w:pPr>
      <w:spacing w:after="120"/>
    </w:pPr>
  </w:style>
  <w:style w:type="character" w:customStyle="1" w:styleId="BodyTextChar">
    <w:name w:val="Body Text Char"/>
    <w:basedOn w:val="DefaultParagraphFont"/>
    <w:link w:val="BodyText"/>
    <w:uiPriority w:val="99"/>
    <w:semiHidden/>
    <w:locked/>
    <w:rsid w:val="00300224"/>
    <w:rPr>
      <w:rFonts w:cs="Times New Roman"/>
      <w:sz w:val="24"/>
      <w:szCs w:val="24"/>
      <w:lang w:eastAsia="ar-SA" w:bidi="ar-SA"/>
    </w:rPr>
  </w:style>
  <w:style w:type="paragraph" w:styleId="List">
    <w:name w:val="List"/>
    <w:basedOn w:val="BodyText"/>
    <w:uiPriority w:val="99"/>
    <w:rsid w:val="00E01E55"/>
    <w:rPr>
      <w:rFonts w:ascii="Arial" w:hAnsi="Arial" w:cs="Mangal"/>
    </w:rPr>
  </w:style>
  <w:style w:type="paragraph" w:customStyle="1" w:styleId="50">
    <w:name w:val="Название5"/>
    <w:basedOn w:val="Normal"/>
    <w:uiPriority w:val="99"/>
    <w:rsid w:val="00E01E55"/>
    <w:pPr>
      <w:suppressLineNumbers/>
      <w:spacing w:before="120" w:after="120"/>
    </w:pPr>
    <w:rPr>
      <w:rFonts w:ascii="Arial" w:hAnsi="Arial" w:cs="Mangal"/>
      <w:i/>
      <w:iCs/>
      <w:sz w:val="20"/>
    </w:rPr>
  </w:style>
  <w:style w:type="paragraph" w:customStyle="1" w:styleId="51">
    <w:name w:val="Указатель5"/>
    <w:basedOn w:val="Normal"/>
    <w:uiPriority w:val="99"/>
    <w:rsid w:val="00E01E55"/>
    <w:pPr>
      <w:suppressLineNumbers/>
    </w:pPr>
    <w:rPr>
      <w:rFonts w:ascii="Arial" w:hAnsi="Arial" w:cs="Mangal"/>
    </w:rPr>
  </w:style>
  <w:style w:type="paragraph" w:customStyle="1" w:styleId="40">
    <w:name w:val="Название4"/>
    <w:basedOn w:val="Normal"/>
    <w:uiPriority w:val="99"/>
    <w:rsid w:val="00E01E55"/>
    <w:pPr>
      <w:suppressLineNumbers/>
      <w:spacing w:before="120" w:after="120"/>
    </w:pPr>
    <w:rPr>
      <w:rFonts w:ascii="Arial" w:hAnsi="Arial" w:cs="Mangal"/>
      <w:i/>
      <w:iCs/>
      <w:sz w:val="20"/>
    </w:rPr>
  </w:style>
  <w:style w:type="paragraph" w:customStyle="1" w:styleId="41">
    <w:name w:val="Указатель4"/>
    <w:basedOn w:val="Normal"/>
    <w:uiPriority w:val="99"/>
    <w:rsid w:val="00E01E55"/>
    <w:pPr>
      <w:suppressLineNumbers/>
    </w:pPr>
    <w:rPr>
      <w:rFonts w:ascii="Arial" w:hAnsi="Arial" w:cs="Mangal"/>
    </w:rPr>
  </w:style>
  <w:style w:type="paragraph" w:customStyle="1" w:styleId="30">
    <w:name w:val="Название3"/>
    <w:basedOn w:val="Normal"/>
    <w:uiPriority w:val="99"/>
    <w:rsid w:val="00E01E55"/>
    <w:pPr>
      <w:suppressLineNumbers/>
      <w:spacing w:before="120" w:after="120"/>
    </w:pPr>
    <w:rPr>
      <w:rFonts w:ascii="Arial" w:hAnsi="Arial" w:cs="Mangal"/>
      <w:i/>
      <w:iCs/>
      <w:sz w:val="20"/>
    </w:rPr>
  </w:style>
  <w:style w:type="paragraph" w:customStyle="1" w:styleId="31">
    <w:name w:val="Указатель3"/>
    <w:basedOn w:val="Normal"/>
    <w:uiPriority w:val="99"/>
    <w:rsid w:val="00E01E55"/>
    <w:pPr>
      <w:suppressLineNumbers/>
    </w:pPr>
    <w:rPr>
      <w:rFonts w:ascii="Arial" w:hAnsi="Arial" w:cs="Mangal"/>
    </w:rPr>
  </w:style>
  <w:style w:type="paragraph" w:customStyle="1" w:styleId="20">
    <w:name w:val="Название2"/>
    <w:basedOn w:val="Normal"/>
    <w:uiPriority w:val="99"/>
    <w:rsid w:val="00E01E55"/>
    <w:pPr>
      <w:suppressLineNumbers/>
      <w:spacing w:before="120" w:after="120"/>
    </w:pPr>
    <w:rPr>
      <w:rFonts w:ascii="Arial" w:hAnsi="Arial" w:cs="Mangal"/>
      <w:i/>
      <w:iCs/>
      <w:sz w:val="20"/>
    </w:rPr>
  </w:style>
  <w:style w:type="paragraph" w:customStyle="1" w:styleId="21">
    <w:name w:val="Указатель2"/>
    <w:basedOn w:val="Normal"/>
    <w:uiPriority w:val="99"/>
    <w:rsid w:val="00E01E55"/>
    <w:pPr>
      <w:suppressLineNumbers/>
    </w:pPr>
    <w:rPr>
      <w:rFonts w:ascii="Arial" w:hAnsi="Arial" w:cs="Mangal"/>
    </w:rPr>
  </w:style>
  <w:style w:type="paragraph" w:customStyle="1" w:styleId="10">
    <w:name w:val="Название1"/>
    <w:basedOn w:val="Normal"/>
    <w:uiPriority w:val="99"/>
    <w:rsid w:val="00E01E55"/>
    <w:pPr>
      <w:suppressLineNumbers/>
      <w:spacing w:before="120" w:after="120"/>
    </w:pPr>
    <w:rPr>
      <w:rFonts w:ascii="Arial" w:hAnsi="Arial" w:cs="Mangal"/>
      <w:i/>
      <w:iCs/>
      <w:sz w:val="20"/>
    </w:rPr>
  </w:style>
  <w:style w:type="paragraph" w:customStyle="1" w:styleId="11">
    <w:name w:val="Указатель1"/>
    <w:basedOn w:val="Normal"/>
    <w:uiPriority w:val="99"/>
    <w:rsid w:val="00E01E55"/>
    <w:pPr>
      <w:suppressLineNumbers/>
    </w:pPr>
    <w:rPr>
      <w:rFonts w:ascii="Arial" w:hAnsi="Arial" w:cs="Mangal"/>
    </w:rPr>
  </w:style>
  <w:style w:type="paragraph" w:customStyle="1" w:styleId="210">
    <w:name w:val="Основной текст 21"/>
    <w:basedOn w:val="Normal"/>
    <w:uiPriority w:val="99"/>
    <w:rsid w:val="00E01E55"/>
    <w:pPr>
      <w:spacing w:after="120" w:line="480" w:lineRule="auto"/>
    </w:pPr>
  </w:style>
  <w:style w:type="paragraph" w:styleId="NormalWeb">
    <w:name w:val="Normal (Web)"/>
    <w:basedOn w:val="Normal"/>
    <w:uiPriority w:val="99"/>
    <w:rsid w:val="00E01E55"/>
    <w:pPr>
      <w:spacing w:before="280" w:after="280"/>
    </w:pPr>
  </w:style>
  <w:style w:type="paragraph" w:customStyle="1" w:styleId="a2">
    <w:name w:val="Текст в заданном формате"/>
    <w:basedOn w:val="Normal"/>
    <w:uiPriority w:val="99"/>
    <w:rsid w:val="00E01E55"/>
    <w:rPr>
      <w:rFonts w:ascii="Courier New" w:hAnsi="Courier New" w:cs="Courier New"/>
      <w:sz w:val="20"/>
      <w:szCs w:val="20"/>
    </w:rPr>
  </w:style>
  <w:style w:type="paragraph" w:customStyle="1" w:styleId="a3">
    <w:name w:val="Содержимое таблицы"/>
    <w:basedOn w:val="Normal"/>
    <w:uiPriority w:val="99"/>
    <w:rsid w:val="00E01E55"/>
    <w:pPr>
      <w:suppressLineNumbers/>
    </w:pPr>
  </w:style>
  <w:style w:type="paragraph" w:styleId="HTMLPreformatted">
    <w:name w:val="HTML Preformatted"/>
    <w:basedOn w:val="Normal"/>
    <w:link w:val="HTMLPreformattedChar"/>
    <w:uiPriority w:val="99"/>
    <w:rsid w:val="00E01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4F5F65"/>
    <w:rPr>
      <w:rFonts w:ascii="Courier New" w:hAnsi="Courier New" w:cs="Times New Roman"/>
      <w:lang w:eastAsia="ar-SA" w:bidi="ar-SA"/>
    </w:rPr>
  </w:style>
  <w:style w:type="paragraph" w:styleId="NoSpacing">
    <w:name w:val="No Spacing"/>
    <w:uiPriority w:val="99"/>
    <w:qFormat/>
    <w:rsid w:val="00E01E55"/>
    <w:pPr>
      <w:suppressAutoHyphens/>
    </w:pPr>
    <w:rPr>
      <w:rFonts w:ascii="Calibri" w:hAnsi="Calibri"/>
      <w:sz w:val="20"/>
      <w:szCs w:val="20"/>
      <w:lang w:val="uk-UA" w:eastAsia="ar-SA"/>
    </w:rPr>
  </w:style>
  <w:style w:type="paragraph" w:customStyle="1" w:styleId="22">
    <w:name w:val="Основной текст 22"/>
    <w:basedOn w:val="Normal"/>
    <w:uiPriority w:val="99"/>
    <w:rsid w:val="00E01E55"/>
    <w:pPr>
      <w:spacing w:after="120" w:line="480" w:lineRule="auto"/>
    </w:pPr>
  </w:style>
  <w:style w:type="paragraph" w:styleId="Header">
    <w:name w:val="header"/>
    <w:basedOn w:val="Normal"/>
    <w:link w:val="HeaderChar"/>
    <w:uiPriority w:val="99"/>
    <w:rsid w:val="00EA5C32"/>
    <w:pPr>
      <w:tabs>
        <w:tab w:val="center" w:pos="4677"/>
        <w:tab w:val="right" w:pos="9355"/>
      </w:tabs>
    </w:pPr>
  </w:style>
  <w:style w:type="character" w:customStyle="1" w:styleId="HeaderChar">
    <w:name w:val="Header Char"/>
    <w:basedOn w:val="DefaultParagraphFont"/>
    <w:link w:val="Header"/>
    <w:uiPriority w:val="99"/>
    <w:locked/>
    <w:rsid w:val="00EA5C32"/>
    <w:rPr>
      <w:rFonts w:cs="Times New Roman"/>
      <w:sz w:val="24"/>
      <w:szCs w:val="24"/>
      <w:lang w:eastAsia="ar-SA" w:bidi="ar-SA"/>
    </w:rPr>
  </w:style>
  <w:style w:type="paragraph" w:styleId="Footer">
    <w:name w:val="footer"/>
    <w:basedOn w:val="Normal"/>
    <w:link w:val="FooterChar"/>
    <w:uiPriority w:val="99"/>
    <w:semiHidden/>
    <w:rsid w:val="00EA5C32"/>
    <w:pPr>
      <w:tabs>
        <w:tab w:val="center" w:pos="4677"/>
        <w:tab w:val="right" w:pos="9355"/>
      </w:tabs>
    </w:pPr>
  </w:style>
  <w:style w:type="character" w:customStyle="1" w:styleId="FooterChar">
    <w:name w:val="Footer Char"/>
    <w:basedOn w:val="DefaultParagraphFont"/>
    <w:link w:val="Footer"/>
    <w:uiPriority w:val="99"/>
    <w:semiHidden/>
    <w:locked/>
    <w:rsid w:val="00EA5C32"/>
    <w:rPr>
      <w:rFonts w:cs="Times New Roman"/>
      <w:sz w:val="24"/>
      <w:szCs w:val="24"/>
      <w:lang w:eastAsia="ar-SA" w:bidi="ar-SA"/>
    </w:rPr>
  </w:style>
  <w:style w:type="character" w:customStyle="1" w:styleId="23">
    <w:name w:val="Основний текст (2)_"/>
    <w:link w:val="24"/>
    <w:uiPriority w:val="99"/>
    <w:locked/>
    <w:rsid w:val="00D95C95"/>
    <w:rPr>
      <w:sz w:val="28"/>
      <w:shd w:val="clear" w:color="auto" w:fill="FFFFFF"/>
    </w:rPr>
  </w:style>
  <w:style w:type="paragraph" w:customStyle="1" w:styleId="24">
    <w:name w:val="Основний текст (2)"/>
    <w:basedOn w:val="Normal"/>
    <w:link w:val="23"/>
    <w:uiPriority w:val="99"/>
    <w:rsid w:val="00D95C95"/>
    <w:pPr>
      <w:widowControl w:val="0"/>
      <w:shd w:val="clear" w:color="auto" w:fill="FFFFFF"/>
      <w:suppressAutoHyphens w:val="0"/>
      <w:spacing w:before="240" w:after="120" w:line="322" w:lineRule="exact"/>
      <w:jc w:val="both"/>
    </w:pPr>
    <w:rPr>
      <w:sz w:val="28"/>
      <w:szCs w:val="20"/>
      <w:shd w:val="clear" w:color="auto" w:fill="FFFFFF"/>
      <w:lang w:eastAsia="ru-RU"/>
    </w:rPr>
  </w:style>
  <w:style w:type="character" w:customStyle="1" w:styleId="212pt">
    <w:name w:val="Основний текст (2) + 12 pt"/>
    <w:aliases w:val="Курсив,Інтервал 1 pt"/>
    <w:uiPriority w:val="99"/>
    <w:rsid w:val="00D95C95"/>
    <w:rPr>
      <w:rFonts w:ascii="Times New Roman" w:hAnsi="Times New Roman"/>
      <w:i/>
      <w:color w:val="000000"/>
      <w:spacing w:val="20"/>
      <w:w w:val="100"/>
      <w:position w:val="0"/>
      <w:sz w:val="24"/>
      <w:u w:val="none"/>
      <w:shd w:val="clear" w:color="auto" w:fill="FFFFFF"/>
      <w:lang w:val="uk-UA" w:eastAsia="uk-UA"/>
    </w:rPr>
  </w:style>
  <w:style w:type="paragraph" w:styleId="DocumentMap">
    <w:name w:val="Document Map"/>
    <w:basedOn w:val="Normal"/>
    <w:link w:val="DocumentMapChar"/>
    <w:uiPriority w:val="99"/>
    <w:semiHidden/>
    <w:rsid w:val="00D95C9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00224"/>
    <w:rPr>
      <w:rFonts w:cs="Times New Roman"/>
      <w:sz w:val="2"/>
      <w:lang w:eastAsia="ar-SA" w:bidi="ar-SA"/>
    </w:rPr>
  </w:style>
  <w:style w:type="character" w:customStyle="1" w:styleId="apple-converted-space">
    <w:name w:val="apple-converted-space"/>
    <w:uiPriority w:val="99"/>
    <w:rsid w:val="006A0ABF"/>
  </w:style>
  <w:style w:type="paragraph" w:styleId="BodyText2">
    <w:name w:val="Body Text 2"/>
    <w:basedOn w:val="Normal"/>
    <w:link w:val="BodyText2Char"/>
    <w:uiPriority w:val="99"/>
    <w:rsid w:val="00E366C1"/>
    <w:pPr>
      <w:spacing w:after="120" w:line="480" w:lineRule="auto"/>
    </w:pPr>
  </w:style>
  <w:style w:type="character" w:customStyle="1" w:styleId="BodyText2Char">
    <w:name w:val="Body Text 2 Char"/>
    <w:basedOn w:val="DefaultParagraphFont"/>
    <w:link w:val="BodyText2"/>
    <w:uiPriority w:val="99"/>
    <w:semiHidden/>
    <w:locked/>
    <w:rsid w:val="00E67DC1"/>
    <w:rPr>
      <w:rFonts w:cs="Times New Roman"/>
      <w:sz w:val="24"/>
      <w:szCs w:val="24"/>
      <w:lang w:eastAsia="ar-SA" w:bidi="ar-SA"/>
    </w:rPr>
  </w:style>
  <w:style w:type="character" w:styleId="PageNumber">
    <w:name w:val="page number"/>
    <w:basedOn w:val="DefaultParagraphFont"/>
    <w:uiPriority w:val="99"/>
    <w:rsid w:val="009B77F3"/>
    <w:rPr>
      <w:rFonts w:cs="Times New Roman"/>
    </w:rPr>
  </w:style>
</w:styles>
</file>

<file path=word/webSettings.xml><?xml version="1.0" encoding="utf-8"?>
<w:webSettings xmlns:r="http://schemas.openxmlformats.org/officeDocument/2006/relationships" xmlns:w="http://schemas.openxmlformats.org/wordprocessingml/2006/main">
  <w:divs>
    <w:div w:id="229578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613</TotalTime>
  <Pages>5</Pages>
  <Words>1427</Words>
  <Characters>8140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1</dc:creator>
  <cp:keywords/>
  <dc:description/>
  <cp:lastModifiedBy>nout2</cp:lastModifiedBy>
  <cp:revision>21</cp:revision>
  <cp:lastPrinted>2021-07-05T10:11:00Z</cp:lastPrinted>
  <dcterms:created xsi:type="dcterms:W3CDTF">2021-04-20T18:47:00Z</dcterms:created>
  <dcterms:modified xsi:type="dcterms:W3CDTF">2021-07-06T12:32:00Z</dcterms:modified>
</cp:coreProperties>
</file>