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CD" w:rsidRDefault="00854ECD" w:rsidP="005C5CB3">
      <w:pPr>
        <w:spacing w:after="0" w:line="240" w:lineRule="auto"/>
        <w:ind w:firstLine="55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Проєкт вноситься</w:t>
      </w:r>
    </w:p>
    <w:p w:rsidR="00854ECD" w:rsidRDefault="00854ECD" w:rsidP="005C5CB3">
      <w:pPr>
        <w:spacing w:after="0" w:line="240" w:lineRule="auto"/>
        <w:ind w:firstLine="55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селищним головою</w:t>
      </w:r>
    </w:p>
    <w:p w:rsidR="00854ECD" w:rsidRDefault="00854ECD" w:rsidP="005C5CB3">
      <w:pPr>
        <w:spacing w:after="0" w:line="240" w:lineRule="auto"/>
        <w:ind w:firstLine="5579"/>
        <w:rPr>
          <w:rFonts w:ascii="Times New Roman" w:hAnsi="Times New Roman"/>
          <w:sz w:val="28"/>
          <w:szCs w:val="28"/>
        </w:rPr>
      </w:pPr>
    </w:p>
    <w:p w:rsidR="00854ECD" w:rsidRDefault="00854ECD" w:rsidP="005C5C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Сорок третя </w:t>
      </w:r>
      <w:r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ru-RU"/>
        </w:rPr>
        <w:t>Олександрівської селищної ради восьмого скликання</w:t>
      </w:r>
    </w:p>
    <w:p w:rsidR="00854ECD" w:rsidRDefault="00854ECD" w:rsidP="005C5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ECD" w:rsidRPr="0001576F" w:rsidRDefault="00854ECD" w:rsidP="005C5CB3">
      <w:pPr>
        <w:spacing w:after="0" w:line="240" w:lineRule="auto"/>
        <w:ind w:right="57"/>
        <w:jc w:val="center"/>
        <w:rPr>
          <w:spacing w:val="-8"/>
        </w:rPr>
      </w:pPr>
      <w:r w:rsidRPr="0001576F">
        <w:rPr>
          <w:rFonts w:ascii="Times New Roman" w:hAnsi="Times New Roman"/>
          <w:sz w:val="28"/>
          <w:szCs w:val="28"/>
        </w:rPr>
        <w:t>РІШЕННЯ</w:t>
      </w:r>
    </w:p>
    <w:p w:rsidR="00854ECD" w:rsidRDefault="00854ECD" w:rsidP="005C5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___________202</w:t>
      </w:r>
      <w:r w:rsidRPr="00F101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                                                          №__________</w:t>
      </w:r>
    </w:p>
    <w:p w:rsidR="00854ECD" w:rsidRPr="00F101F1" w:rsidRDefault="00854ECD" w:rsidP="005C5CB3">
      <w:pPr>
        <w:spacing w:after="0" w:line="240" w:lineRule="auto"/>
        <w:ind w:right="-874"/>
        <w:jc w:val="center"/>
        <w:rPr>
          <w:rFonts w:ascii="Times New Roman" w:hAnsi="Times New Roman"/>
          <w:sz w:val="28"/>
          <w:szCs w:val="28"/>
        </w:rPr>
      </w:pPr>
      <w:r w:rsidRPr="0049133D">
        <w:rPr>
          <w:rFonts w:ascii="Times New Roman" w:hAnsi="Times New Roman"/>
          <w:sz w:val="28"/>
          <w:szCs w:val="28"/>
        </w:rPr>
        <w:t>смт Олександрівка</w:t>
      </w:r>
    </w:p>
    <w:p w:rsidR="00854ECD" w:rsidRPr="00F101F1" w:rsidRDefault="00854ECD" w:rsidP="005C5CB3">
      <w:pPr>
        <w:spacing w:after="0" w:line="240" w:lineRule="auto"/>
        <w:ind w:right="-874"/>
        <w:jc w:val="center"/>
        <w:rPr>
          <w:rFonts w:ascii="Times New Roman" w:hAnsi="Times New Roman"/>
          <w:sz w:val="28"/>
          <w:szCs w:val="28"/>
        </w:rPr>
      </w:pPr>
    </w:p>
    <w:p w:rsidR="00854ECD" w:rsidRDefault="00854ECD" w:rsidP="005C5CB3">
      <w:pPr>
        <w:spacing w:after="0" w:line="240" w:lineRule="auto"/>
        <w:ind w:right="585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5F3F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присвоєння чергових рангів посадовим особам Олександрівської селищної ради </w:t>
      </w:r>
    </w:p>
    <w:p w:rsidR="00854ECD" w:rsidRPr="00635F3F" w:rsidRDefault="00854ECD" w:rsidP="005C5CB3">
      <w:pPr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</w:p>
    <w:p w:rsidR="00854ECD" w:rsidRDefault="00854ECD" w:rsidP="005C5CB3">
      <w:pPr>
        <w:pStyle w:val="NormalWeb"/>
        <w:shd w:val="clear" w:color="auto" w:fill="FFFFFF"/>
        <w:spacing w:before="0" w:beforeAutospacing="0" w:after="90" w:afterAutospacing="0" w:line="180" w:lineRule="atLeast"/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статтями 26, </w:t>
      </w:r>
      <w:r w:rsidRPr="00702684">
        <w:rPr>
          <w:sz w:val="28"/>
          <w:szCs w:val="28"/>
          <w:lang w:val="uk-UA"/>
        </w:rPr>
        <w:t>54</w:t>
      </w:r>
      <w:r w:rsidRPr="00702684">
        <w:rPr>
          <w:sz w:val="28"/>
          <w:szCs w:val="28"/>
          <w:vertAlign w:val="superscript"/>
          <w:lang w:val="uk-UA"/>
        </w:rPr>
        <w:t xml:space="preserve">1  </w:t>
      </w:r>
      <w:r w:rsidRPr="00702684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702684">
        <w:rPr>
          <w:sz w:val="28"/>
          <w:szCs w:val="28"/>
          <w:lang w:val="uk-UA"/>
        </w:rPr>
        <w:t>статтями 14, 15 Закону України «Про службу в органах місцевого самоврядування»</w:t>
      </w:r>
    </w:p>
    <w:p w:rsidR="00854ECD" w:rsidRDefault="00854ECD" w:rsidP="005C5CB3">
      <w:pPr>
        <w:pStyle w:val="NormalWeb"/>
        <w:shd w:val="clear" w:color="auto" w:fill="FFFFFF"/>
        <w:spacing w:before="0" w:beforeAutospacing="0" w:after="90" w:afterAutospacing="0" w:line="180" w:lineRule="atLeast"/>
        <w:ind w:firstLine="540"/>
        <w:jc w:val="both"/>
        <w:rPr>
          <w:sz w:val="28"/>
          <w:szCs w:val="28"/>
          <w:lang w:val="uk-UA"/>
        </w:rPr>
      </w:pPr>
    </w:p>
    <w:p w:rsidR="00854ECD" w:rsidRPr="00702684" w:rsidRDefault="00854ECD" w:rsidP="005C5CB3">
      <w:pPr>
        <w:pStyle w:val="NormalWeb"/>
        <w:shd w:val="clear" w:color="auto" w:fill="FFFFFF"/>
        <w:spacing w:before="0" w:beforeAutospacing="0" w:after="90" w:afterAutospacing="0" w:line="180" w:lineRule="atLeast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СЕЛИЩНА РАДА </w:t>
      </w:r>
      <w:r w:rsidRPr="00702684">
        <w:rPr>
          <w:sz w:val="28"/>
          <w:szCs w:val="28"/>
          <w:lang w:val="uk-UA"/>
        </w:rPr>
        <w:t>ВИРІШИЛА:</w:t>
      </w:r>
    </w:p>
    <w:p w:rsidR="00854ECD" w:rsidRPr="00702684" w:rsidRDefault="00854ECD" w:rsidP="005C5CB3">
      <w:pPr>
        <w:pStyle w:val="NormalWeb"/>
        <w:spacing w:before="0" w:beforeAutospacing="0" w:after="0" w:afterAutospacing="0" w:line="240" w:lineRule="atLeast"/>
        <w:ind w:right="51" w:firstLine="567"/>
        <w:jc w:val="both"/>
        <w:rPr>
          <w:sz w:val="28"/>
          <w:szCs w:val="28"/>
          <w:lang w:val="uk-UA"/>
        </w:rPr>
      </w:pPr>
    </w:p>
    <w:p w:rsidR="00854ECD" w:rsidRPr="00702684" w:rsidRDefault="00854ECD" w:rsidP="00981D9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02684">
        <w:rPr>
          <w:sz w:val="28"/>
          <w:szCs w:val="28"/>
          <w:lang w:val="uk-UA"/>
        </w:rPr>
        <w:t>1. Присвоїти 1</w:t>
      </w:r>
      <w:r>
        <w:rPr>
          <w:sz w:val="28"/>
          <w:szCs w:val="28"/>
          <w:lang w:val="uk-UA"/>
        </w:rPr>
        <w:t>0</w:t>
      </w:r>
      <w:r w:rsidRPr="00702684">
        <w:rPr>
          <w:sz w:val="28"/>
          <w:szCs w:val="28"/>
          <w:lang w:val="uk-UA"/>
        </w:rPr>
        <w:t xml:space="preserve"> ранг посадової особи місцевого самоврядування в межах п’ятої категорії посад з 01 серпня 202</w:t>
      </w:r>
      <w:r>
        <w:rPr>
          <w:sz w:val="28"/>
          <w:szCs w:val="28"/>
          <w:lang w:val="uk-UA"/>
        </w:rPr>
        <w:t>3</w:t>
      </w:r>
      <w:r w:rsidRPr="0070268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:</w:t>
      </w:r>
    </w:p>
    <w:p w:rsidR="00854ECD" w:rsidRDefault="00854ECD" w:rsidP="00981D9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360"/>
        <w:gridCol w:w="5718"/>
      </w:tblGrid>
      <w:tr w:rsidR="00854ECD" w:rsidRPr="00ED28F8" w:rsidTr="00E04DFB">
        <w:trPr>
          <w:trHeight w:hRule="exact" w:val="843"/>
        </w:trPr>
        <w:tc>
          <w:tcPr>
            <w:tcW w:w="342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 xml:space="preserve">БУДУН </w:t>
            </w:r>
          </w:p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Світлані Миколаївні</w:t>
            </w:r>
          </w:p>
        </w:tc>
        <w:tc>
          <w:tcPr>
            <w:tcW w:w="36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8" w:type="dxa"/>
            <w:shd w:val="clear" w:color="auto" w:fill="FFFFFF"/>
          </w:tcPr>
          <w:p w:rsidR="00854ECD" w:rsidRPr="00E04DFB" w:rsidRDefault="00854ECD" w:rsidP="00E04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старості села Красносілля, села Гутниця Олександрівської селищної ради</w:t>
            </w:r>
          </w:p>
        </w:tc>
      </w:tr>
      <w:tr w:rsidR="00854ECD" w:rsidTr="00C708E1">
        <w:trPr>
          <w:trHeight w:hRule="exact" w:val="1098"/>
        </w:trPr>
        <w:tc>
          <w:tcPr>
            <w:tcW w:w="342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ДАНИЛЕНКУ</w:t>
            </w:r>
          </w:p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Сергію Дмитровичу</w:t>
            </w:r>
          </w:p>
        </w:tc>
        <w:tc>
          <w:tcPr>
            <w:tcW w:w="36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8" w:type="dxa"/>
            <w:shd w:val="clear" w:color="auto" w:fill="FFFFFF"/>
          </w:tcPr>
          <w:p w:rsidR="00854ECD" w:rsidRPr="00E04DFB" w:rsidRDefault="00854ECD" w:rsidP="00E04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старості села Триліси, села Антонівка, села Китайгород, села Северинівка Олександрівської селищної ради</w:t>
            </w:r>
          </w:p>
        </w:tc>
      </w:tr>
      <w:tr w:rsidR="00854ECD" w:rsidRPr="00ED28F8" w:rsidTr="00E04DFB">
        <w:trPr>
          <w:trHeight w:hRule="exact" w:val="876"/>
        </w:trPr>
        <w:tc>
          <w:tcPr>
            <w:tcW w:w="342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 xml:space="preserve">ЖДАНЮК </w:t>
            </w:r>
          </w:p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Оксані Йосипівні</w:t>
            </w:r>
          </w:p>
        </w:tc>
        <w:tc>
          <w:tcPr>
            <w:tcW w:w="36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8" w:type="dxa"/>
            <w:shd w:val="clear" w:color="auto" w:fill="FFFFFF"/>
          </w:tcPr>
          <w:p w:rsidR="00854ECD" w:rsidRPr="00E04DFB" w:rsidRDefault="00854ECD" w:rsidP="00E04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старості села Ясенове, села Біляївка, села Омельгород Олександрівської селищної ради</w:t>
            </w:r>
          </w:p>
        </w:tc>
      </w:tr>
      <w:tr w:rsidR="00854ECD" w:rsidRPr="00ED28F8" w:rsidTr="00C708E1">
        <w:trPr>
          <w:trHeight w:hRule="exact" w:val="1078"/>
        </w:trPr>
        <w:tc>
          <w:tcPr>
            <w:tcW w:w="342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 xml:space="preserve">ЛАВРУСЮ </w:t>
            </w:r>
          </w:p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Віктору Сергійовичу</w:t>
            </w:r>
          </w:p>
        </w:tc>
        <w:tc>
          <w:tcPr>
            <w:tcW w:w="36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8" w:type="dxa"/>
            <w:shd w:val="clear" w:color="auto" w:fill="FFFFFF"/>
          </w:tcPr>
          <w:p w:rsidR="00854ECD" w:rsidRPr="00E04DFB" w:rsidRDefault="00854ECD" w:rsidP="00E04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старості села Родниківка, села Липівка, села Мар’янівка, села Могилів Курінь, села Ясинуватка Олександрівської селищної ради</w:t>
            </w:r>
          </w:p>
        </w:tc>
      </w:tr>
      <w:tr w:rsidR="00854ECD" w:rsidRPr="00ED28F8" w:rsidTr="00C708E1">
        <w:trPr>
          <w:trHeight w:hRule="exact" w:val="1069"/>
        </w:trPr>
        <w:tc>
          <w:tcPr>
            <w:tcW w:w="342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 xml:space="preserve">МАХНО </w:t>
            </w:r>
          </w:p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Сергію Анатолійовичу</w:t>
            </w:r>
          </w:p>
        </w:tc>
        <w:tc>
          <w:tcPr>
            <w:tcW w:w="36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8" w:type="dxa"/>
            <w:shd w:val="clear" w:color="auto" w:fill="FFFFFF"/>
          </w:tcPr>
          <w:p w:rsidR="00854ECD" w:rsidRPr="00E04DFB" w:rsidRDefault="00854ECD" w:rsidP="00E04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старості села Стара Осота, села Іванівка, села Нова Осота, села Поселянівка Олександрівської селищної ради</w:t>
            </w:r>
          </w:p>
        </w:tc>
      </w:tr>
      <w:tr w:rsidR="00854ECD" w:rsidRPr="00ED28F8" w:rsidTr="00DD2E61">
        <w:trPr>
          <w:trHeight w:hRule="exact" w:val="732"/>
        </w:trPr>
        <w:tc>
          <w:tcPr>
            <w:tcW w:w="342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МІЛЮТІНІЙ</w:t>
            </w:r>
          </w:p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Тетяні Іванівні</w:t>
            </w:r>
          </w:p>
        </w:tc>
        <w:tc>
          <w:tcPr>
            <w:tcW w:w="36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8" w:type="dxa"/>
            <w:shd w:val="clear" w:color="auto" w:fill="FFFFFF"/>
          </w:tcPr>
          <w:p w:rsidR="00854ECD" w:rsidRPr="00E04DFB" w:rsidRDefault="00854ECD" w:rsidP="00E04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старості села Бовтишка Олександрівської селищної ради</w:t>
            </w:r>
          </w:p>
        </w:tc>
      </w:tr>
      <w:tr w:rsidR="00854ECD" w:rsidTr="00C708E1">
        <w:trPr>
          <w:trHeight w:hRule="exact" w:val="715"/>
        </w:trPr>
        <w:tc>
          <w:tcPr>
            <w:tcW w:w="342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 xml:space="preserve">ПОГРІБНІЙ </w:t>
            </w:r>
          </w:p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Тетяні Борисівні</w:t>
            </w:r>
          </w:p>
        </w:tc>
        <w:tc>
          <w:tcPr>
            <w:tcW w:w="36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8" w:type="dxa"/>
            <w:shd w:val="clear" w:color="auto" w:fill="FFFFFF"/>
          </w:tcPr>
          <w:p w:rsidR="00854ECD" w:rsidRPr="00E04DFB" w:rsidRDefault="00854ECD" w:rsidP="00E04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старості села Несваткове Олександрівської селищної ради</w:t>
            </w:r>
          </w:p>
        </w:tc>
      </w:tr>
      <w:tr w:rsidR="00854ECD" w:rsidRPr="00ED28F8" w:rsidTr="00C708E1">
        <w:trPr>
          <w:trHeight w:hRule="exact" w:val="721"/>
        </w:trPr>
        <w:tc>
          <w:tcPr>
            <w:tcW w:w="342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ФУТОРНЮКУ</w:t>
            </w:r>
          </w:p>
          <w:p w:rsidR="00854ECD" w:rsidRPr="00E04DFB" w:rsidRDefault="00854ECD" w:rsidP="00E0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Євгенію Миколайовичу</w:t>
            </w:r>
          </w:p>
        </w:tc>
        <w:tc>
          <w:tcPr>
            <w:tcW w:w="360" w:type="dxa"/>
            <w:shd w:val="clear" w:color="auto" w:fill="FFFFFF"/>
          </w:tcPr>
          <w:p w:rsidR="00854ECD" w:rsidRPr="00E04DFB" w:rsidRDefault="00854ECD" w:rsidP="00E0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54ECD" w:rsidRPr="00E04DFB" w:rsidRDefault="00854ECD" w:rsidP="00E0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8" w:type="dxa"/>
            <w:shd w:val="clear" w:color="auto" w:fill="FFFFFF"/>
          </w:tcPr>
          <w:p w:rsidR="00854ECD" w:rsidRPr="00E04DFB" w:rsidRDefault="00854ECD" w:rsidP="00E04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FB">
              <w:rPr>
                <w:rFonts w:ascii="Times New Roman" w:hAnsi="Times New Roman"/>
                <w:sz w:val="28"/>
                <w:szCs w:val="28"/>
              </w:rPr>
              <w:t>старості села Михайлівка, села Григорівка Олександрівської селищної ради</w:t>
            </w:r>
          </w:p>
        </w:tc>
      </w:tr>
    </w:tbl>
    <w:p w:rsidR="00854ECD" w:rsidRDefault="00854ECD" w:rsidP="005C5FC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54ECD" w:rsidRDefault="00854ECD" w:rsidP="005C5FC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0247E">
        <w:rPr>
          <w:sz w:val="28"/>
          <w:szCs w:val="28"/>
          <w:lang w:val="uk-UA"/>
        </w:rPr>
        <w:t xml:space="preserve">2. </w:t>
      </w:r>
      <w:r w:rsidRPr="00702684">
        <w:rPr>
          <w:sz w:val="28"/>
          <w:szCs w:val="28"/>
          <w:lang w:val="uk-UA"/>
        </w:rPr>
        <w:t xml:space="preserve">Присвоїти </w:t>
      </w:r>
      <w:r w:rsidRPr="005C5FC9">
        <w:rPr>
          <w:sz w:val="28"/>
          <w:szCs w:val="28"/>
          <w:lang w:val="uk-UA"/>
        </w:rPr>
        <w:t>ПРОСЯНИК Яні Володимирівні</w:t>
      </w:r>
      <w:r w:rsidRPr="00CD36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5C5FC9">
        <w:rPr>
          <w:sz w:val="28"/>
          <w:szCs w:val="28"/>
          <w:lang w:val="uk-UA"/>
        </w:rPr>
        <w:t>старості села Цвітне, села Ружичево Олександрівської селищної ради</w:t>
      </w:r>
      <w:r>
        <w:rPr>
          <w:sz w:val="28"/>
          <w:szCs w:val="28"/>
          <w:lang w:val="uk-UA"/>
        </w:rPr>
        <w:t>, 9</w:t>
      </w:r>
      <w:r w:rsidRPr="00702684">
        <w:rPr>
          <w:sz w:val="28"/>
          <w:szCs w:val="28"/>
          <w:lang w:val="uk-UA"/>
        </w:rPr>
        <w:t xml:space="preserve"> ранг посадової особи місцевого самоврядування в межах п’ятої категорії посад</w:t>
      </w:r>
      <w:r w:rsidRPr="00D0247E">
        <w:rPr>
          <w:sz w:val="28"/>
          <w:szCs w:val="28"/>
          <w:lang w:val="uk-UA"/>
        </w:rPr>
        <w:t xml:space="preserve"> </w:t>
      </w:r>
      <w:r w:rsidRPr="00702684">
        <w:rPr>
          <w:sz w:val="28"/>
          <w:szCs w:val="28"/>
          <w:lang w:val="uk-UA"/>
        </w:rPr>
        <w:t>з 01 серпня</w:t>
      </w:r>
      <w:r>
        <w:rPr>
          <w:sz w:val="28"/>
          <w:szCs w:val="28"/>
          <w:lang w:val="uk-UA"/>
        </w:rPr>
        <w:t xml:space="preserve"> </w:t>
      </w:r>
      <w:r w:rsidRPr="0070268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702684">
        <w:rPr>
          <w:sz w:val="28"/>
          <w:szCs w:val="28"/>
          <w:lang w:val="uk-UA"/>
        </w:rPr>
        <w:t xml:space="preserve"> року.</w:t>
      </w:r>
    </w:p>
    <w:p w:rsidR="00854ECD" w:rsidRDefault="00854ECD" w:rsidP="00981D9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54ECD" w:rsidRPr="0001576F" w:rsidRDefault="00854ECD" w:rsidP="00B070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70BD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35F3F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Pr="00B070BD">
        <w:rPr>
          <w:rFonts w:ascii="Times New Roman" w:hAnsi="Times New Roman"/>
          <w:sz w:val="28"/>
          <w:szCs w:val="28"/>
          <w:shd w:val="clear" w:color="auto" w:fill="FFFFFF"/>
        </w:rPr>
        <w:t>з пи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тань регламенту та депутатської</w:t>
      </w:r>
      <w:r w:rsidRPr="00B070BD">
        <w:rPr>
          <w:rFonts w:ascii="Times New Roman" w:hAnsi="Times New Roman"/>
          <w:sz w:val="28"/>
          <w:szCs w:val="28"/>
          <w:shd w:val="clear" w:color="auto" w:fill="FFFFFF"/>
        </w:rPr>
        <w:t xml:space="preserve"> діяльності, захисту та правопорядку</w:t>
      </w:r>
      <w:r w:rsidRPr="00B070B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54ECD" w:rsidRPr="00EC4E5A" w:rsidRDefault="00854ECD" w:rsidP="00981D9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54ECD" w:rsidRDefault="00854ECD" w:rsidP="00981D9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54ECD" w:rsidRDefault="00854ECD" w:rsidP="00981D9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54ECD" w:rsidRDefault="00854ECD" w:rsidP="00981D9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54ECD" w:rsidRPr="00B070BD" w:rsidRDefault="00854ECD" w:rsidP="00702684">
      <w:pPr>
        <w:pStyle w:val="NormalWeb"/>
        <w:spacing w:before="0" w:beforeAutospacing="0" w:after="0" w:afterAutospacing="0" w:line="240" w:lineRule="atLeast"/>
        <w:ind w:right="51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БЕЗПЕЧНИЙ</w:t>
      </w:r>
    </w:p>
    <w:p w:rsidR="00854ECD" w:rsidRDefault="00854ECD" w:rsidP="007026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4ECD" w:rsidRDefault="00854ECD" w:rsidP="007026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4ECD" w:rsidRPr="00635F3F" w:rsidRDefault="00854ECD" w:rsidP="00635F3F">
      <w:pPr>
        <w:spacing w:before="120" w:after="120"/>
        <w:ind w:right="283"/>
        <w:jc w:val="both"/>
        <w:rPr>
          <w:rFonts w:ascii="Times New Roman" w:hAnsi="Times New Roman"/>
          <w:sz w:val="28"/>
          <w:szCs w:val="28"/>
        </w:rPr>
      </w:pPr>
    </w:p>
    <w:p w:rsidR="00854ECD" w:rsidRPr="00635F3F" w:rsidRDefault="00854ECD" w:rsidP="00635F3F">
      <w:pPr>
        <w:jc w:val="both"/>
        <w:rPr>
          <w:rFonts w:ascii="Times New Roman" w:hAnsi="Times New Roman"/>
        </w:rPr>
      </w:pPr>
    </w:p>
    <w:sectPr w:rsidR="00854ECD" w:rsidRPr="00635F3F" w:rsidSect="00E04DFB">
      <w:headerReference w:type="default" r:id="rId6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CD" w:rsidRDefault="00854ECD" w:rsidP="005B2A94">
      <w:pPr>
        <w:spacing w:after="0" w:line="240" w:lineRule="auto"/>
      </w:pPr>
      <w:r>
        <w:separator/>
      </w:r>
    </w:p>
  </w:endnote>
  <w:endnote w:type="continuationSeparator" w:id="1">
    <w:p w:rsidR="00854ECD" w:rsidRDefault="00854ECD" w:rsidP="005B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CD" w:rsidRDefault="00854ECD" w:rsidP="005B2A94">
      <w:pPr>
        <w:spacing w:after="0" w:line="240" w:lineRule="auto"/>
      </w:pPr>
      <w:r>
        <w:separator/>
      </w:r>
    </w:p>
  </w:footnote>
  <w:footnote w:type="continuationSeparator" w:id="1">
    <w:p w:rsidR="00854ECD" w:rsidRDefault="00854ECD" w:rsidP="005B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CD" w:rsidRPr="005F01EF" w:rsidRDefault="00854ECD">
    <w:pPr>
      <w:pStyle w:val="Header"/>
      <w:jc w:val="center"/>
      <w:rPr>
        <w:sz w:val="24"/>
        <w:szCs w:val="24"/>
      </w:rPr>
    </w:pPr>
    <w:r w:rsidRPr="005F01EF">
      <w:rPr>
        <w:sz w:val="24"/>
        <w:szCs w:val="24"/>
      </w:rPr>
      <w:fldChar w:fldCharType="begin"/>
    </w:r>
    <w:r w:rsidRPr="005F01EF">
      <w:rPr>
        <w:sz w:val="24"/>
        <w:szCs w:val="24"/>
      </w:rPr>
      <w:instrText>PAGE   \* MERGEFORMAT</w:instrText>
    </w:r>
    <w:r w:rsidRPr="005F01EF">
      <w:rPr>
        <w:sz w:val="24"/>
        <w:szCs w:val="24"/>
      </w:rPr>
      <w:fldChar w:fldCharType="separate"/>
    </w:r>
    <w:r w:rsidRPr="007F15AA">
      <w:rPr>
        <w:noProof/>
        <w:sz w:val="24"/>
        <w:szCs w:val="24"/>
        <w:lang w:val="ru-RU"/>
      </w:rPr>
      <w:t>2</w:t>
    </w:r>
    <w:r w:rsidRPr="005F01EF">
      <w:rPr>
        <w:sz w:val="24"/>
        <w:szCs w:val="24"/>
      </w:rPr>
      <w:fldChar w:fldCharType="end"/>
    </w:r>
  </w:p>
  <w:p w:rsidR="00854ECD" w:rsidRDefault="00854E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C9B"/>
    <w:rsid w:val="0000377F"/>
    <w:rsid w:val="0001576F"/>
    <w:rsid w:val="0005579C"/>
    <w:rsid w:val="000A7911"/>
    <w:rsid w:val="000C7E4F"/>
    <w:rsid w:val="000D20FD"/>
    <w:rsid w:val="000D7587"/>
    <w:rsid w:val="0011720E"/>
    <w:rsid w:val="00121814"/>
    <w:rsid w:val="00124C91"/>
    <w:rsid w:val="00156626"/>
    <w:rsid w:val="00166BC8"/>
    <w:rsid w:val="001910AE"/>
    <w:rsid w:val="001B71D7"/>
    <w:rsid w:val="001B7921"/>
    <w:rsid w:val="001D669C"/>
    <w:rsid w:val="001F4A2F"/>
    <w:rsid w:val="00225973"/>
    <w:rsid w:val="002906EC"/>
    <w:rsid w:val="002B097C"/>
    <w:rsid w:val="002C34D4"/>
    <w:rsid w:val="002D7214"/>
    <w:rsid w:val="0030254F"/>
    <w:rsid w:val="00384582"/>
    <w:rsid w:val="003A0176"/>
    <w:rsid w:val="003C4EBF"/>
    <w:rsid w:val="003D4A7C"/>
    <w:rsid w:val="003E7ED0"/>
    <w:rsid w:val="00430A9C"/>
    <w:rsid w:val="00455BFD"/>
    <w:rsid w:val="0049133D"/>
    <w:rsid w:val="004B6CCE"/>
    <w:rsid w:val="005168AC"/>
    <w:rsid w:val="00517F07"/>
    <w:rsid w:val="00556A88"/>
    <w:rsid w:val="00564952"/>
    <w:rsid w:val="00567F92"/>
    <w:rsid w:val="00571D33"/>
    <w:rsid w:val="00577FC7"/>
    <w:rsid w:val="005B2A94"/>
    <w:rsid w:val="005B7ECD"/>
    <w:rsid w:val="005C5CB3"/>
    <w:rsid w:val="005C5FC9"/>
    <w:rsid w:val="005D13CC"/>
    <w:rsid w:val="005E6FF2"/>
    <w:rsid w:val="005F01EF"/>
    <w:rsid w:val="005F3E50"/>
    <w:rsid w:val="0060625F"/>
    <w:rsid w:val="006103BF"/>
    <w:rsid w:val="00635F3F"/>
    <w:rsid w:val="00646A18"/>
    <w:rsid w:val="00666A99"/>
    <w:rsid w:val="00672F94"/>
    <w:rsid w:val="006B1C26"/>
    <w:rsid w:val="006D736D"/>
    <w:rsid w:val="006E0B3A"/>
    <w:rsid w:val="006F139B"/>
    <w:rsid w:val="00702684"/>
    <w:rsid w:val="00703EA1"/>
    <w:rsid w:val="00790775"/>
    <w:rsid w:val="007C0C04"/>
    <w:rsid w:val="007F15AA"/>
    <w:rsid w:val="00806377"/>
    <w:rsid w:val="00826E12"/>
    <w:rsid w:val="00853C9B"/>
    <w:rsid w:val="00854ECD"/>
    <w:rsid w:val="00892A4F"/>
    <w:rsid w:val="008E041F"/>
    <w:rsid w:val="008F4818"/>
    <w:rsid w:val="00900446"/>
    <w:rsid w:val="00900C71"/>
    <w:rsid w:val="00937CF9"/>
    <w:rsid w:val="00956BDF"/>
    <w:rsid w:val="009612AE"/>
    <w:rsid w:val="00981D96"/>
    <w:rsid w:val="00991670"/>
    <w:rsid w:val="009D7DC5"/>
    <w:rsid w:val="00A02B36"/>
    <w:rsid w:val="00AA1B0F"/>
    <w:rsid w:val="00AB6AC8"/>
    <w:rsid w:val="00AD0ED6"/>
    <w:rsid w:val="00B070BD"/>
    <w:rsid w:val="00B237B4"/>
    <w:rsid w:val="00B64BB2"/>
    <w:rsid w:val="00BD07A2"/>
    <w:rsid w:val="00C27CFD"/>
    <w:rsid w:val="00C52F34"/>
    <w:rsid w:val="00C708E1"/>
    <w:rsid w:val="00CA2F96"/>
    <w:rsid w:val="00CB104B"/>
    <w:rsid w:val="00CC71A3"/>
    <w:rsid w:val="00CD1955"/>
    <w:rsid w:val="00CD3684"/>
    <w:rsid w:val="00CD4521"/>
    <w:rsid w:val="00CE334A"/>
    <w:rsid w:val="00D0247E"/>
    <w:rsid w:val="00D1084D"/>
    <w:rsid w:val="00D155A0"/>
    <w:rsid w:val="00D22979"/>
    <w:rsid w:val="00D31300"/>
    <w:rsid w:val="00D35281"/>
    <w:rsid w:val="00D44317"/>
    <w:rsid w:val="00D577FD"/>
    <w:rsid w:val="00D818CB"/>
    <w:rsid w:val="00DB2548"/>
    <w:rsid w:val="00DC7CA7"/>
    <w:rsid w:val="00DD2E61"/>
    <w:rsid w:val="00DD3640"/>
    <w:rsid w:val="00DD6E9E"/>
    <w:rsid w:val="00DF2718"/>
    <w:rsid w:val="00E04DFB"/>
    <w:rsid w:val="00E70605"/>
    <w:rsid w:val="00E81E60"/>
    <w:rsid w:val="00EC4E5A"/>
    <w:rsid w:val="00ED28F8"/>
    <w:rsid w:val="00EE2161"/>
    <w:rsid w:val="00F101F1"/>
    <w:rsid w:val="00F105F9"/>
    <w:rsid w:val="00F2288E"/>
    <w:rsid w:val="00F80315"/>
    <w:rsid w:val="00F86FD7"/>
    <w:rsid w:val="00FC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9C"/>
    <w:pPr>
      <w:spacing w:after="200" w:line="276" w:lineRule="auto"/>
    </w:pPr>
    <w:rPr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3C9B"/>
    <w:pPr>
      <w:keepNext/>
      <w:spacing w:after="0" w:line="240" w:lineRule="auto"/>
      <w:jc w:val="right"/>
      <w:outlineLvl w:val="0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C9B"/>
    <w:rPr>
      <w:rFonts w:ascii="Calibri" w:hAnsi="Calibri" w:cs="Times New Roman"/>
      <w:sz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853C9B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53C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53C9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2A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2A94"/>
    <w:rPr>
      <w:rFonts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5B2A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A94"/>
    <w:rPr>
      <w:rFonts w:cs="Times New Roman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DB25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548"/>
    <w:rPr>
      <w:rFonts w:ascii="Segoe UI" w:hAnsi="Segoe UI" w:cs="Times New Roman"/>
      <w:sz w:val="18"/>
      <w:lang w:val="uk-UA" w:eastAsia="uk-UA"/>
    </w:rPr>
  </w:style>
  <w:style w:type="paragraph" w:styleId="NormalWeb">
    <w:name w:val="Normal (Web)"/>
    <w:basedOn w:val="Normal"/>
    <w:uiPriority w:val="99"/>
    <w:rsid w:val="00702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DefaultParagraphFont"/>
    <w:uiPriority w:val="99"/>
    <w:rsid w:val="005C5C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288</Words>
  <Characters>1648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kadru</cp:lastModifiedBy>
  <cp:revision>91</cp:revision>
  <cp:lastPrinted>2021-09-02T07:21:00Z</cp:lastPrinted>
  <dcterms:created xsi:type="dcterms:W3CDTF">2021-08-03T06:57:00Z</dcterms:created>
  <dcterms:modified xsi:type="dcterms:W3CDTF">2023-05-31T08:36:00Z</dcterms:modified>
</cp:coreProperties>
</file>