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35" w:rsidRPr="00490D35" w:rsidRDefault="00490D35" w:rsidP="00490D35">
      <w:pPr>
        <w:tabs>
          <w:tab w:val="left" w:pos="1825"/>
        </w:tabs>
        <w:spacing w:after="0" w:line="240" w:lineRule="auto"/>
        <w:ind w:left="6360" w:hanging="37"/>
        <w:outlineLvl w:val="0"/>
        <w:rPr>
          <w:rFonts w:eastAsia="Calibri"/>
          <w:b w:val="0"/>
          <w:i/>
          <w:sz w:val="18"/>
          <w:szCs w:val="18"/>
        </w:rPr>
      </w:pPr>
      <w:proofErr w:type="spellStart"/>
      <w:r w:rsidRPr="00490D35">
        <w:rPr>
          <w:rFonts w:eastAsia="Calibri"/>
          <w:b w:val="0"/>
          <w:i/>
          <w:sz w:val="18"/>
          <w:szCs w:val="18"/>
        </w:rPr>
        <w:t>Проєкт</w:t>
      </w:r>
      <w:proofErr w:type="spellEnd"/>
      <w:r w:rsidRPr="00490D35">
        <w:rPr>
          <w:rFonts w:eastAsia="Calibri"/>
          <w:b w:val="0"/>
          <w:i/>
          <w:sz w:val="18"/>
          <w:szCs w:val="18"/>
        </w:rPr>
        <w:t xml:space="preserve"> вноситься </w:t>
      </w:r>
    </w:p>
    <w:p w:rsidR="00490D35" w:rsidRPr="00490D35" w:rsidRDefault="00490D35" w:rsidP="00490D35">
      <w:pPr>
        <w:tabs>
          <w:tab w:val="left" w:pos="1825"/>
        </w:tabs>
        <w:spacing w:after="0" w:line="240" w:lineRule="auto"/>
        <w:ind w:left="6360" w:hanging="37"/>
        <w:outlineLvl w:val="0"/>
        <w:rPr>
          <w:rFonts w:eastAsia="Calibri"/>
          <w:b w:val="0"/>
          <w:i/>
          <w:sz w:val="18"/>
          <w:szCs w:val="18"/>
        </w:rPr>
      </w:pPr>
      <w:r w:rsidRPr="00490D35">
        <w:rPr>
          <w:rFonts w:eastAsia="Calibri"/>
          <w:b w:val="0"/>
          <w:i/>
          <w:sz w:val="18"/>
          <w:szCs w:val="18"/>
        </w:rPr>
        <w:t>селищним головою</w:t>
      </w:r>
    </w:p>
    <w:p w:rsidR="00490D35" w:rsidRDefault="00490D35" w:rsidP="00490D35">
      <w:pPr>
        <w:spacing w:after="0" w:line="240" w:lineRule="auto"/>
        <w:jc w:val="center"/>
        <w:rPr>
          <w:rFonts w:eastAsia="Calibri"/>
          <w:b w:val="0"/>
          <w:sz w:val="16"/>
          <w:szCs w:val="16"/>
        </w:rPr>
      </w:pPr>
    </w:p>
    <w:p w:rsidR="00ED2A23" w:rsidRPr="00490D35" w:rsidRDefault="00ED2A23" w:rsidP="00490D35">
      <w:pPr>
        <w:spacing w:after="0" w:line="240" w:lineRule="auto"/>
        <w:jc w:val="center"/>
        <w:rPr>
          <w:rFonts w:eastAsia="Calibri"/>
          <w:b w:val="0"/>
          <w:sz w:val="16"/>
          <w:szCs w:val="16"/>
        </w:rPr>
      </w:pPr>
    </w:p>
    <w:p w:rsidR="00490D35" w:rsidRPr="00490D35" w:rsidRDefault="008E7506" w:rsidP="008E7506">
      <w:pPr>
        <w:tabs>
          <w:tab w:val="left" w:pos="1825"/>
        </w:tabs>
        <w:spacing w:after="0" w:line="240" w:lineRule="auto"/>
        <w:jc w:val="center"/>
        <w:outlineLvl w:val="0"/>
        <w:rPr>
          <w:rFonts w:eastAsia="Calibri"/>
          <w:b w:val="0"/>
        </w:rPr>
      </w:pPr>
      <w:r>
        <w:rPr>
          <w:b w:val="0"/>
        </w:rPr>
        <w:t>___________</w:t>
      </w:r>
      <w:r w:rsidR="00490D35" w:rsidRPr="00490D35">
        <w:rPr>
          <w:rFonts w:eastAsia="Calibri"/>
          <w:b w:val="0"/>
        </w:rPr>
        <w:t xml:space="preserve"> сесія Олександрівської селищної ради восьмого скликання</w:t>
      </w:r>
    </w:p>
    <w:p w:rsidR="00490D35" w:rsidRDefault="00490D35" w:rsidP="00490D35">
      <w:pPr>
        <w:tabs>
          <w:tab w:val="left" w:pos="1825"/>
        </w:tabs>
        <w:spacing w:after="0" w:line="240" w:lineRule="auto"/>
        <w:jc w:val="center"/>
        <w:outlineLvl w:val="0"/>
        <w:rPr>
          <w:rFonts w:eastAsia="Calibri"/>
          <w:b w:val="0"/>
        </w:rPr>
      </w:pPr>
    </w:p>
    <w:p w:rsidR="009709F2" w:rsidRPr="00835057" w:rsidRDefault="009709F2" w:rsidP="00490D35">
      <w:pPr>
        <w:tabs>
          <w:tab w:val="left" w:pos="1825"/>
        </w:tabs>
        <w:spacing w:after="0" w:line="240" w:lineRule="auto"/>
        <w:jc w:val="center"/>
        <w:outlineLvl w:val="0"/>
        <w:rPr>
          <w:rFonts w:eastAsia="Calibri"/>
          <w:b w:val="0"/>
        </w:rPr>
      </w:pPr>
    </w:p>
    <w:p w:rsidR="00490D35" w:rsidRPr="008E7506" w:rsidRDefault="00490D35" w:rsidP="00490D35">
      <w:pPr>
        <w:spacing w:after="0" w:line="240" w:lineRule="auto"/>
        <w:jc w:val="center"/>
        <w:rPr>
          <w:rFonts w:eastAsia="Calibri"/>
        </w:rPr>
      </w:pPr>
      <w:r w:rsidRPr="008E7506">
        <w:rPr>
          <w:rFonts w:eastAsia="Calibri"/>
        </w:rPr>
        <w:t xml:space="preserve">Р І Ш Е Н </w:t>
      </w:r>
      <w:proofErr w:type="spellStart"/>
      <w:r w:rsidRPr="008E7506">
        <w:rPr>
          <w:rFonts w:eastAsia="Calibri"/>
        </w:rPr>
        <w:t>Н</w:t>
      </w:r>
      <w:proofErr w:type="spellEnd"/>
      <w:r w:rsidRPr="008E7506">
        <w:rPr>
          <w:rFonts w:eastAsia="Calibri"/>
        </w:rPr>
        <w:t xml:space="preserve"> Я</w:t>
      </w:r>
    </w:p>
    <w:p w:rsidR="00490D35" w:rsidRPr="00835057" w:rsidRDefault="00490D35" w:rsidP="00490D35">
      <w:pPr>
        <w:spacing w:after="0" w:line="240" w:lineRule="auto"/>
        <w:rPr>
          <w:rFonts w:eastAsia="Calibri"/>
          <w:b w:val="0"/>
        </w:rPr>
      </w:pPr>
    </w:p>
    <w:p w:rsidR="00490D35" w:rsidRPr="00490D35" w:rsidRDefault="00490D35" w:rsidP="00490D35">
      <w:pPr>
        <w:spacing w:after="0" w:line="240" w:lineRule="auto"/>
        <w:rPr>
          <w:rFonts w:eastAsia="Calibri"/>
          <w:b w:val="0"/>
        </w:rPr>
      </w:pPr>
      <w:r w:rsidRPr="00490D35">
        <w:rPr>
          <w:rFonts w:eastAsia="Calibri"/>
          <w:b w:val="0"/>
        </w:rPr>
        <w:t xml:space="preserve">від ____ </w:t>
      </w:r>
      <w:r>
        <w:rPr>
          <w:b w:val="0"/>
        </w:rPr>
        <w:t>серпня</w:t>
      </w:r>
      <w:r w:rsidRPr="00490D35">
        <w:rPr>
          <w:rFonts w:eastAsia="Calibri"/>
          <w:b w:val="0"/>
        </w:rPr>
        <w:t xml:space="preserve"> 202</w:t>
      </w:r>
      <w:r>
        <w:rPr>
          <w:b w:val="0"/>
        </w:rPr>
        <w:t>3</w:t>
      </w:r>
      <w:r w:rsidRPr="00490D35">
        <w:rPr>
          <w:rFonts w:eastAsia="Calibri"/>
          <w:b w:val="0"/>
        </w:rPr>
        <w:t xml:space="preserve"> року                                                              № _____</w:t>
      </w:r>
    </w:p>
    <w:p w:rsidR="00490D35" w:rsidRPr="00835057" w:rsidRDefault="00490D35" w:rsidP="00490D35">
      <w:pPr>
        <w:spacing w:after="0" w:line="240" w:lineRule="auto"/>
        <w:jc w:val="center"/>
        <w:rPr>
          <w:rFonts w:eastAsia="Calibri"/>
        </w:rPr>
      </w:pPr>
      <w:r w:rsidRPr="00490D35">
        <w:rPr>
          <w:rFonts w:eastAsia="Calibri"/>
          <w:b w:val="0"/>
        </w:rPr>
        <w:t>смт Олександрівка</w:t>
      </w:r>
    </w:p>
    <w:p w:rsidR="00490D35" w:rsidRDefault="00490D35" w:rsidP="00B540D9">
      <w:pPr>
        <w:spacing w:after="0" w:line="240" w:lineRule="auto"/>
        <w:jc w:val="both"/>
      </w:pPr>
    </w:p>
    <w:p w:rsidR="00096498" w:rsidRPr="00096498" w:rsidRDefault="009709F2" w:rsidP="00096498">
      <w:pPr>
        <w:spacing w:after="0" w:line="240" w:lineRule="auto"/>
        <w:rPr>
          <w:bCs w:val="0"/>
        </w:rPr>
      </w:pPr>
      <w:bookmarkStart w:id="0" w:name="_GoBack"/>
      <w:r w:rsidRPr="00096498">
        <w:rPr>
          <w:bCs w:val="0"/>
        </w:rPr>
        <w:t xml:space="preserve">Про затвердження </w:t>
      </w:r>
      <w:r w:rsidR="00096498" w:rsidRPr="00096498">
        <w:rPr>
          <w:bCs w:val="0"/>
        </w:rPr>
        <w:t xml:space="preserve">Програми </w:t>
      </w:r>
    </w:p>
    <w:p w:rsidR="00096498" w:rsidRDefault="00096498" w:rsidP="00096498">
      <w:pPr>
        <w:spacing w:after="0" w:line="240" w:lineRule="auto"/>
      </w:pPr>
      <w:r w:rsidRPr="00096498">
        <w:t xml:space="preserve">організації та проведення </w:t>
      </w:r>
    </w:p>
    <w:p w:rsidR="00096498" w:rsidRDefault="00096498" w:rsidP="00096498">
      <w:pPr>
        <w:spacing w:after="0" w:line="240" w:lineRule="auto"/>
      </w:pPr>
      <w:r w:rsidRPr="00096498">
        <w:t xml:space="preserve">громадських </w:t>
      </w:r>
      <w:proofErr w:type="spellStart"/>
      <w:r w:rsidRPr="00096498">
        <w:rPr>
          <w:rFonts w:eastAsia="Times New Roman"/>
          <w:spacing w:val="0"/>
          <w:lang w:val="ru-RU" w:eastAsia="ru-RU"/>
        </w:rPr>
        <w:t>робіт</w:t>
      </w:r>
      <w:proofErr w:type="spellEnd"/>
      <w:r w:rsidRPr="00096498">
        <w:rPr>
          <w:rFonts w:eastAsia="Times New Roman"/>
          <w:spacing w:val="0"/>
          <w:lang w:val="ru-RU" w:eastAsia="ru-RU"/>
        </w:rPr>
        <w:t xml:space="preserve"> </w:t>
      </w:r>
      <w:r w:rsidRPr="00096498">
        <w:t xml:space="preserve">для незайнятого </w:t>
      </w:r>
    </w:p>
    <w:p w:rsidR="00096498" w:rsidRDefault="00096498" w:rsidP="00096498">
      <w:pPr>
        <w:spacing w:after="0" w:line="240" w:lineRule="auto"/>
      </w:pPr>
      <w:r w:rsidRPr="00096498">
        <w:t xml:space="preserve">населення Олександрівської селищної </w:t>
      </w:r>
    </w:p>
    <w:p w:rsidR="00096498" w:rsidRPr="00096498" w:rsidRDefault="00096498" w:rsidP="00096498">
      <w:pPr>
        <w:spacing w:after="0" w:line="240" w:lineRule="auto"/>
      </w:pPr>
      <w:r w:rsidRPr="00096498">
        <w:t xml:space="preserve">ради на 2023 - 2025 роки </w:t>
      </w:r>
    </w:p>
    <w:bookmarkEnd w:id="0"/>
    <w:p w:rsidR="00B540D9" w:rsidRDefault="00B540D9" w:rsidP="00B540D9">
      <w:pPr>
        <w:spacing w:after="0" w:line="240" w:lineRule="auto"/>
        <w:ind w:firstLine="567"/>
        <w:jc w:val="both"/>
        <w:rPr>
          <w:b w:val="0"/>
        </w:rPr>
      </w:pPr>
    </w:p>
    <w:p w:rsidR="00B540D9" w:rsidRDefault="00B540D9" w:rsidP="00B540D9">
      <w:pPr>
        <w:spacing w:after="0" w:line="240" w:lineRule="auto"/>
        <w:ind w:firstLine="567"/>
        <w:jc w:val="both"/>
        <w:rPr>
          <w:b w:val="0"/>
        </w:rPr>
      </w:pPr>
      <w:r w:rsidRPr="00B540D9">
        <w:rPr>
          <w:b w:val="0"/>
        </w:rPr>
        <w:t>Відповідно до ст</w:t>
      </w:r>
      <w:r w:rsidR="009709F2">
        <w:rPr>
          <w:b w:val="0"/>
        </w:rPr>
        <w:t>атті</w:t>
      </w:r>
      <w:r w:rsidRPr="00B540D9">
        <w:rPr>
          <w:b w:val="0"/>
        </w:rPr>
        <w:t xml:space="preserve"> 2</w:t>
      </w:r>
      <w:r w:rsidR="005F47EF">
        <w:rPr>
          <w:b w:val="0"/>
        </w:rPr>
        <w:t>6</w:t>
      </w:r>
      <w:r w:rsidRPr="00B540D9">
        <w:rPr>
          <w:b w:val="0"/>
        </w:rPr>
        <w:t xml:space="preserve"> Закону України «Про місцеве самоврядування в Україні», ст</w:t>
      </w:r>
      <w:r w:rsidR="009709F2">
        <w:rPr>
          <w:b w:val="0"/>
        </w:rPr>
        <w:t>атті</w:t>
      </w:r>
      <w:r w:rsidRPr="00B540D9">
        <w:rPr>
          <w:b w:val="0"/>
        </w:rPr>
        <w:t xml:space="preserve"> 31 Закону України «Про зайнятість населення», з метою забезпечення тимчасової зайнятості населення </w:t>
      </w:r>
      <w:r w:rsidR="009709F2">
        <w:rPr>
          <w:b w:val="0"/>
        </w:rPr>
        <w:t xml:space="preserve">                           </w:t>
      </w:r>
      <w:r w:rsidRPr="00B540D9">
        <w:rPr>
          <w:b w:val="0"/>
        </w:rPr>
        <w:t xml:space="preserve">та сприяння соціальному розвитку </w:t>
      </w:r>
      <w:r>
        <w:rPr>
          <w:b w:val="0"/>
        </w:rPr>
        <w:t>населених пунктів Олександрівської селищної ради</w:t>
      </w:r>
      <w:r w:rsidRPr="00B540D9">
        <w:rPr>
          <w:b w:val="0"/>
        </w:rPr>
        <w:t xml:space="preserve">, беручи до уваги пропозиції </w:t>
      </w:r>
      <w:r>
        <w:rPr>
          <w:b w:val="0"/>
        </w:rPr>
        <w:t xml:space="preserve">постійної </w:t>
      </w:r>
      <w:r w:rsidRPr="00B540D9">
        <w:rPr>
          <w:b w:val="0"/>
        </w:rPr>
        <w:t>комісії з питань</w:t>
      </w:r>
      <w:r w:rsidR="009A7621" w:rsidRPr="009A7621">
        <w:t xml:space="preserve"> </w:t>
      </w:r>
      <w:r w:rsidR="009A7621" w:rsidRPr="009A7621">
        <w:rPr>
          <w:b w:val="0"/>
        </w:rPr>
        <w:t>соціально-економічного розвитку території, благоустрою та житлово-комунального господарства</w:t>
      </w:r>
      <w:r w:rsidRPr="00B540D9">
        <w:rPr>
          <w:b w:val="0"/>
        </w:rPr>
        <w:t xml:space="preserve">, </w:t>
      </w:r>
    </w:p>
    <w:p w:rsidR="00B540D9" w:rsidRDefault="00B540D9" w:rsidP="00B540D9">
      <w:pPr>
        <w:spacing w:after="0" w:line="240" w:lineRule="auto"/>
        <w:ind w:firstLine="567"/>
        <w:jc w:val="both"/>
        <w:rPr>
          <w:b w:val="0"/>
        </w:rPr>
      </w:pPr>
    </w:p>
    <w:p w:rsidR="00B540D9" w:rsidRDefault="00AF0456" w:rsidP="00AF0456">
      <w:pPr>
        <w:spacing w:after="0" w:line="240" w:lineRule="auto"/>
        <w:ind w:firstLine="567"/>
        <w:jc w:val="center"/>
        <w:rPr>
          <w:b w:val="0"/>
        </w:rPr>
      </w:pPr>
      <w:r>
        <w:rPr>
          <w:b w:val="0"/>
        </w:rPr>
        <w:t xml:space="preserve">СЕЛИЩНА РАДА </w:t>
      </w:r>
      <w:r w:rsidR="00B540D9" w:rsidRPr="00B540D9">
        <w:rPr>
          <w:b w:val="0"/>
        </w:rPr>
        <w:t>ВИРІШИЛА:</w:t>
      </w:r>
    </w:p>
    <w:p w:rsidR="00B540D9" w:rsidRDefault="00B540D9" w:rsidP="00B540D9">
      <w:pPr>
        <w:spacing w:after="0" w:line="240" w:lineRule="auto"/>
        <w:ind w:firstLine="567"/>
        <w:jc w:val="both"/>
        <w:rPr>
          <w:b w:val="0"/>
        </w:rPr>
      </w:pPr>
    </w:p>
    <w:p w:rsidR="00B540D9" w:rsidRDefault="00B540D9" w:rsidP="009709F2">
      <w:pPr>
        <w:spacing w:after="0" w:line="240" w:lineRule="auto"/>
        <w:ind w:firstLine="567"/>
        <w:jc w:val="both"/>
        <w:rPr>
          <w:b w:val="0"/>
        </w:rPr>
      </w:pPr>
      <w:r w:rsidRPr="00B540D9">
        <w:rPr>
          <w:b w:val="0"/>
        </w:rPr>
        <w:t xml:space="preserve">1. Затвердити Програму </w:t>
      </w:r>
      <w:r w:rsidR="009709F2" w:rsidRPr="009709F2">
        <w:rPr>
          <w:b w:val="0"/>
          <w:bCs w:val="0"/>
        </w:rPr>
        <w:t xml:space="preserve">організації та проведення громадських робіт для населення Олександрівської селищної ради  на 2023-2025 роки </w:t>
      </w:r>
      <w:r w:rsidRPr="00B540D9">
        <w:rPr>
          <w:b w:val="0"/>
        </w:rPr>
        <w:t>(далі</w:t>
      </w:r>
      <w:r w:rsidR="00274610">
        <w:rPr>
          <w:b w:val="0"/>
        </w:rPr>
        <w:t xml:space="preserve"> –</w:t>
      </w:r>
      <w:r w:rsidRPr="00B540D9">
        <w:rPr>
          <w:b w:val="0"/>
        </w:rPr>
        <w:t xml:space="preserve"> Програма</w:t>
      </w:r>
      <w:r w:rsidR="00274610">
        <w:rPr>
          <w:b w:val="0"/>
        </w:rPr>
        <w:t>) (</w:t>
      </w:r>
      <w:r w:rsidRPr="00B540D9">
        <w:rPr>
          <w:b w:val="0"/>
        </w:rPr>
        <w:t xml:space="preserve">додається). </w:t>
      </w:r>
    </w:p>
    <w:p w:rsidR="00B540D9" w:rsidRDefault="00B540D9" w:rsidP="00B540D9">
      <w:pPr>
        <w:spacing w:after="0" w:line="240" w:lineRule="auto"/>
        <w:ind w:firstLine="567"/>
        <w:jc w:val="both"/>
        <w:rPr>
          <w:b w:val="0"/>
        </w:rPr>
      </w:pPr>
    </w:p>
    <w:p w:rsidR="00B540D9" w:rsidRDefault="00B540D9" w:rsidP="00B540D9">
      <w:pPr>
        <w:spacing w:after="0" w:line="240" w:lineRule="auto"/>
        <w:ind w:firstLine="567"/>
        <w:jc w:val="both"/>
        <w:rPr>
          <w:b w:val="0"/>
        </w:rPr>
      </w:pPr>
      <w:r w:rsidRPr="00B540D9">
        <w:rPr>
          <w:b w:val="0"/>
        </w:rPr>
        <w:t xml:space="preserve">2. Фінансування організації </w:t>
      </w:r>
      <w:r w:rsidR="00274610">
        <w:rPr>
          <w:b w:val="0"/>
        </w:rPr>
        <w:t>цих</w:t>
      </w:r>
      <w:r w:rsidRPr="00B540D9">
        <w:rPr>
          <w:b w:val="0"/>
        </w:rPr>
        <w:t xml:space="preserve"> робіт здійснювати за рахунок коштів </w:t>
      </w:r>
      <w:r w:rsidR="00274610">
        <w:rPr>
          <w:b w:val="0"/>
        </w:rPr>
        <w:t xml:space="preserve">бюджету Олександрівської селищної територіальної громади та/або </w:t>
      </w:r>
      <w:r w:rsidRPr="00B540D9">
        <w:rPr>
          <w:b w:val="0"/>
        </w:rPr>
        <w:t xml:space="preserve">Фонду загальнообов’язкового державного соціального страхування на випадок безробіття. </w:t>
      </w:r>
    </w:p>
    <w:p w:rsidR="00B540D9" w:rsidRDefault="00B540D9" w:rsidP="00B540D9">
      <w:pPr>
        <w:spacing w:after="0" w:line="240" w:lineRule="auto"/>
        <w:ind w:firstLine="567"/>
        <w:jc w:val="both"/>
        <w:rPr>
          <w:b w:val="0"/>
        </w:rPr>
      </w:pPr>
    </w:p>
    <w:p w:rsidR="00B540D9" w:rsidRDefault="00B540D9" w:rsidP="00B540D9">
      <w:pPr>
        <w:spacing w:after="0" w:line="240" w:lineRule="auto"/>
        <w:ind w:firstLine="567"/>
        <w:jc w:val="both"/>
        <w:rPr>
          <w:b w:val="0"/>
        </w:rPr>
      </w:pPr>
      <w:r w:rsidRPr="00B540D9">
        <w:rPr>
          <w:b w:val="0"/>
        </w:rPr>
        <w:t>3. Контроль за виконанням цього рішення покласти на постійну комісію</w:t>
      </w:r>
      <w:r w:rsidR="009A7621" w:rsidRPr="009A7621">
        <w:t xml:space="preserve"> </w:t>
      </w:r>
      <w:r w:rsidR="009A7621" w:rsidRPr="009A7621">
        <w:rPr>
          <w:b w:val="0"/>
        </w:rPr>
        <w:t>з питань соціально-економічного розвитку території, благоустрою та житлово-комунального господарства</w:t>
      </w:r>
      <w:r w:rsidRPr="00B540D9">
        <w:rPr>
          <w:b w:val="0"/>
        </w:rPr>
        <w:t xml:space="preserve">. </w:t>
      </w:r>
    </w:p>
    <w:p w:rsidR="00B540D9" w:rsidRDefault="00B540D9" w:rsidP="00B540D9">
      <w:pPr>
        <w:spacing w:after="0" w:line="240" w:lineRule="auto"/>
        <w:rPr>
          <w:b w:val="0"/>
        </w:rPr>
      </w:pPr>
    </w:p>
    <w:p w:rsidR="00B540D9" w:rsidRDefault="00B540D9" w:rsidP="00B540D9">
      <w:pPr>
        <w:spacing w:after="0" w:line="240" w:lineRule="auto"/>
        <w:rPr>
          <w:b w:val="0"/>
        </w:rPr>
      </w:pPr>
    </w:p>
    <w:p w:rsidR="009A7621" w:rsidRDefault="009A7621" w:rsidP="00B540D9">
      <w:pPr>
        <w:spacing w:after="0" w:line="240" w:lineRule="auto"/>
        <w:rPr>
          <w:b w:val="0"/>
        </w:rPr>
      </w:pPr>
    </w:p>
    <w:p w:rsidR="007F3DBD" w:rsidRDefault="00B540D9" w:rsidP="00B540D9">
      <w:pPr>
        <w:spacing w:after="0" w:line="240" w:lineRule="auto"/>
      </w:pPr>
      <w:r w:rsidRPr="00B540D9">
        <w:t>Селищний голова                                             Олександр БЕЗПЕЧНИЙ</w:t>
      </w:r>
    </w:p>
    <w:p w:rsidR="00842BCB" w:rsidRDefault="00842BCB" w:rsidP="00B540D9">
      <w:pPr>
        <w:spacing w:after="0" w:line="240" w:lineRule="auto"/>
      </w:pPr>
    </w:p>
    <w:p w:rsidR="00842BCB" w:rsidRDefault="00842BCB" w:rsidP="00B540D9">
      <w:pPr>
        <w:spacing w:after="0" w:line="240" w:lineRule="auto"/>
      </w:pPr>
    </w:p>
    <w:p w:rsidR="00842BCB" w:rsidRPr="00C83450" w:rsidRDefault="00842BCB" w:rsidP="00842BCB">
      <w:pPr>
        <w:spacing w:after="0" w:line="240" w:lineRule="auto"/>
        <w:ind w:left="5103"/>
        <w:rPr>
          <w:b w:val="0"/>
        </w:rPr>
      </w:pPr>
      <w:r w:rsidRPr="00C83450">
        <w:lastRenderedPageBreak/>
        <w:t xml:space="preserve">Додаток </w:t>
      </w:r>
    </w:p>
    <w:p w:rsidR="00842BCB" w:rsidRDefault="00842BCB" w:rsidP="00842BCB">
      <w:pPr>
        <w:spacing w:after="0" w:line="240" w:lineRule="auto"/>
        <w:ind w:left="5103"/>
      </w:pPr>
      <w:r w:rsidRPr="00C83450">
        <w:t xml:space="preserve">до рішення </w:t>
      </w:r>
      <w:r>
        <w:t>сорок четвертої</w:t>
      </w:r>
      <w:r w:rsidRPr="00C83450">
        <w:t xml:space="preserve"> сесії восьмого скликання </w:t>
      </w:r>
      <w:proofErr w:type="spellStart"/>
      <w:r w:rsidRPr="00C83450">
        <w:t>Олекс</w:t>
      </w:r>
      <w:r>
        <w:t>а</w:t>
      </w:r>
      <w:r w:rsidRPr="00C83450">
        <w:t>ндрівської</w:t>
      </w:r>
      <w:proofErr w:type="spellEnd"/>
      <w:r w:rsidRPr="00C83450">
        <w:t xml:space="preserve"> селищної ради від «__» серпня 2023 року </w:t>
      </w:r>
      <w:r>
        <w:t>№ ___</w:t>
      </w:r>
    </w:p>
    <w:p w:rsidR="00842BCB" w:rsidRDefault="00842BCB" w:rsidP="00842BCB">
      <w:pPr>
        <w:spacing w:after="0" w:line="240" w:lineRule="auto"/>
        <w:jc w:val="center"/>
      </w:pPr>
    </w:p>
    <w:p w:rsidR="00842BCB" w:rsidRDefault="00842BCB" w:rsidP="00842BCB">
      <w:pPr>
        <w:spacing w:after="0" w:line="240" w:lineRule="auto"/>
        <w:jc w:val="center"/>
      </w:pPr>
    </w:p>
    <w:p w:rsidR="00842BCB" w:rsidRDefault="00842BCB" w:rsidP="00842BCB">
      <w:pPr>
        <w:spacing w:after="0" w:line="240" w:lineRule="auto"/>
        <w:jc w:val="center"/>
      </w:pPr>
    </w:p>
    <w:p w:rsidR="00842BCB" w:rsidRDefault="00842BCB" w:rsidP="00842BCB">
      <w:pPr>
        <w:spacing w:after="0" w:line="240" w:lineRule="auto"/>
        <w:jc w:val="center"/>
      </w:pPr>
    </w:p>
    <w:p w:rsidR="00842BCB" w:rsidRDefault="00842BCB" w:rsidP="00842BCB">
      <w:pPr>
        <w:spacing w:after="0" w:line="240" w:lineRule="auto"/>
        <w:jc w:val="center"/>
      </w:pPr>
    </w:p>
    <w:p w:rsidR="00842BCB" w:rsidRDefault="00842BCB" w:rsidP="00842BCB">
      <w:pPr>
        <w:spacing w:after="0" w:line="240" w:lineRule="auto"/>
        <w:jc w:val="center"/>
      </w:pPr>
    </w:p>
    <w:p w:rsidR="00842BCB" w:rsidRDefault="00842BCB" w:rsidP="00842BCB">
      <w:pPr>
        <w:spacing w:after="0" w:line="240" w:lineRule="auto"/>
        <w:jc w:val="center"/>
      </w:pPr>
    </w:p>
    <w:p w:rsidR="00842BCB" w:rsidRPr="00A54054" w:rsidRDefault="00842BCB" w:rsidP="00842BCB">
      <w:pPr>
        <w:spacing w:after="0" w:line="240" w:lineRule="auto"/>
        <w:jc w:val="center"/>
        <w:rPr>
          <w:b w:val="0"/>
        </w:rPr>
      </w:pPr>
      <w:r w:rsidRPr="00A54054">
        <w:t>ПРОГРАМА</w:t>
      </w:r>
    </w:p>
    <w:p w:rsidR="00842BCB" w:rsidRPr="00A54054" w:rsidRDefault="00842BCB" w:rsidP="00842BCB">
      <w:pPr>
        <w:spacing w:after="0" w:line="240" w:lineRule="auto"/>
        <w:jc w:val="center"/>
      </w:pPr>
      <w:r w:rsidRPr="00A54054">
        <w:t xml:space="preserve">організації та проведення громадських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r w:rsidRPr="00A54054">
        <w:t xml:space="preserve">для незайнятого населення </w:t>
      </w:r>
      <w:proofErr w:type="spellStart"/>
      <w:r w:rsidRPr="00A54054">
        <w:t>Олександрівської</w:t>
      </w:r>
      <w:proofErr w:type="spellEnd"/>
      <w:r w:rsidRPr="00A54054">
        <w:t xml:space="preserve"> селищної ради на 2023 - 2025 роки </w:t>
      </w: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Pr="00C83450" w:rsidRDefault="00842BCB" w:rsidP="00842BCB">
      <w:pPr>
        <w:spacing w:after="0" w:line="240" w:lineRule="auto"/>
        <w:jc w:val="center"/>
        <w:rPr>
          <w:b w:val="0"/>
        </w:rPr>
      </w:pPr>
      <w:r w:rsidRPr="00C83450">
        <w:t>смт Олександрівка</w:t>
      </w:r>
    </w:p>
    <w:p w:rsidR="00842BCB" w:rsidRDefault="00842BCB" w:rsidP="00842BCB">
      <w:pPr>
        <w:spacing w:after="0" w:line="240" w:lineRule="auto"/>
        <w:jc w:val="center"/>
        <w:rPr>
          <w:b w:val="0"/>
        </w:rPr>
      </w:pPr>
      <w:r w:rsidRPr="00C83450">
        <w:lastRenderedPageBreak/>
        <w:t>2023 рік</w:t>
      </w:r>
    </w:p>
    <w:p w:rsidR="00842BCB" w:rsidRPr="00A54054" w:rsidRDefault="00842BCB" w:rsidP="00842BCB">
      <w:pPr>
        <w:spacing w:after="0" w:line="240" w:lineRule="auto"/>
        <w:jc w:val="center"/>
        <w:rPr>
          <w:b w:val="0"/>
        </w:rPr>
      </w:pPr>
      <w:r w:rsidRPr="00A54054">
        <w:t xml:space="preserve">ПАСПОРТ </w:t>
      </w:r>
    </w:p>
    <w:p w:rsidR="00842BCB" w:rsidRDefault="00842BCB" w:rsidP="00842BCB">
      <w:pPr>
        <w:spacing w:after="0" w:line="240" w:lineRule="auto"/>
        <w:jc w:val="center"/>
        <w:rPr>
          <w:b w:val="0"/>
        </w:rPr>
      </w:pPr>
      <w:r w:rsidRPr="00A54054">
        <w:t xml:space="preserve">Програми організації та проведення громадських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r>
        <w:rPr>
          <w:rFonts w:eastAsia="Times New Roman"/>
          <w:spacing w:val="0"/>
          <w:lang w:val="ru-RU" w:eastAsia="ru-RU"/>
        </w:rPr>
        <w:t xml:space="preserve">                                 </w:t>
      </w:r>
      <w:r w:rsidRPr="00A54054">
        <w:t xml:space="preserve">для </w:t>
      </w:r>
      <w:r>
        <w:t xml:space="preserve">незайнятого </w:t>
      </w:r>
      <w:r w:rsidRPr="00A54054">
        <w:t xml:space="preserve">населення </w:t>
      </w:r>
      <w:proofErr w:type="spellStart"/>
      <w:r w:rsidRPr="00A54054">
        <w:t>Олександрівської</w:t>
      </w:r>
      <w:proofErr w:type="spellEnd"/>
      <w:r w:rsidRPr="00A54054">
        <w:t xml:space="preserve"> селищної ради </w:t>
      </w:r>
    </w:p>
    <w:p w:rsidR="00842BCB" w:rsidRPr="00A54054" w:rsidRDefault="00842BCB" w:rsidP="00842BCB">
      <w:pPr>
        <w:spacing w:after="0" w:line="240" w:lineRule="auto"/>
        <w:jc w:val="center"/>
        <w:rPr>
          <w:b w:val="0"/>
        </w:rPr>
      </w:pPr>
      <w:r w:rsidRPr="00A54054">
        <w:t xml:space="preserve">на 2023 - 2025 роки </w:t>
      </w:r>
    </w:p>
    <w:p w:rsidR="00842BCB" w:rsidRDefault="00842BCB" w:rsidP="00842BCB">
      <w:pPr>
        <w:spacing w:after="0" w:line="240" w:lineRule="auto"/>
        <w:jc w:val="center"/>
      </w:pPr>
    </w:p>
    <w:tbl>
      <w:tblPr>
        <w:tblStyle w:val="a3"/>
        <w:tblW w:w="0" w:type="auto"/>
        <w:tblLook w:val="04A0" w:firstRow="1" w:lastRow="0" w:firstColumn="1" w:lastColumn="0" w:noHBand="0" w:noVBand="1"/>
      </w:tblPr>
      <w:tblGrid>
        <w:gridCol w:w="4786"/>
        <w:gridCol w:w="4787"/>
      </w:tblGrid>
      <w:tr w:rsidR="00842BCB" w:rsidTr="004D0A6A">
        <w:tc>
          <w:tcPr>
            <w:tcW w:w="4786" w:type="dxa"/>
          </w:tcPr>
          <w:p w:rsidR="00842BCB" w:rsidRDefault="00842BCB" w:rsidP="004D0A6A">
            <w:pPr>
              <w:jc w:val="both"/>
            </w:pPr>
            <w:r w:rsidRPr="008E245A">
              <w:t>1. Ініціатор розроблення програми</w:t>
            </w:r>
          </w:p>
        </w:tc>
        <w:tc>
          <w:tcPr>
            <w:tcW w:w="4787" w:type="dxa"/>
          </w:tcPr>
          <w:p w:rsidR="00842BCB" w:rsidRDefault="00842BCB" w:rsidP="004D0A6A">
            <w:pPr>
              <w:jc w:val="both"/>
            </w:pPr>
            <w:r w:rsidRPr="008E245A">
              <w:t>Олександрівськ</w:t>
            </w:r>
            <w:r>
              <w:t>а</w:t>
            </w:r>
            <w:r w:rsidRPr="008E245A">
              <w:t xml:space="preserve"> селищн</w:t>
            </w:r>
            <w:r>
              <w:t>а</w:t>
            </w:r>
            <w:r w:rsidRPr="008E245A">
              <w:t xml:space="preserve"> рад</w:t>
            </w:r>
            <w:r>
              <w:t>а</w:t>
            </w:r>
          </w:p>
        </w:tc>
      </w:tr>
      <w:tr w:rsidR="00842BCB" w:rsidTr="004D0A6A">
        <w:tc>
          <w:tcPr>
            <w:tcW w:w="4786" w:type="dxa"/>
          </w:tcPr>
          <w:p w:rsidR="00842BCB" w:rsidRDefault="00842BCB" w:rsidP="004D0A6A">
            <w:pPr>
              <w:jc w:val="both"/>
            </w:pPr>
            <w:r w:rsidRPr="008E245A">
              <w:t>2. Дата, номер і назва розпорядчого документа органу виконавчої влади про розроблення програми</w:t>
            </w:r>
          </w:p>
        </w:tc>
        <w:tc>
          <w:tcPr>
            <w:tcW w:w="4787" w:type="dxa"/>
          </w:tcPr>
          <w:p w:rsidR="00842BCB" w:rsidRDefault="00842BCB" w:rsidP="004D0A6A">
            <w:pPr>
              <w:jc w:val="both"/>
            </w:pPr>
            <w:r w:rsidRPr="008E245A">
              <w:t>Закон України «Про місцеве самоврядування в Україні» від 21.05.1997 № 280/97-ВР (зі змінами)</w:t>
            </w:r>
          </w:p>
        </w:tc>
      </w:tr>
      <w:tr w:rsidR="00842BCB" w:rsidTr="004D0A6A">
        <w:tc>
          <w:tcPr>
            <w:tcW w:w="4786" w:type="dxa"/>
          </w:tcPr>
          <w:p w:rsidR="00842BCB" w:rsidRDefault="00842BCB" w:rsidP="004D0A6A">
            <w:pPr>
              <w:jc w:val="both"/>
            </w:pPr>
            <w:r w:rsidRPr="008E245A">
              <w:t>3. Розробник програми</w:t>
            </w:r>
          </w:p>
        </w:tc>
        <w:tc>
          <w:tcPr>
            <w:tcW w:w="4787" w:type="dxa"/>
          </w:tcPr>
          <w:p w:rsidR="00842BCB" w:rsidRDefault="00842BCB" w:rsidP="004D0A6A">
            <w:pPr>
              <w:jc w:val="both"/>
            </w:pPr>
            <w:r>
              <w:t xml:space="preserve">Відділ містобудування, архітектури, житлово-комунального господарства та благоустрою </w:t>
            </w:r>
            <w:proofErr w:type="spellStart"/>
            <w:r w:rsidRPr="008E245A">
              <w:t>Олександрівськ</w:t>
            </w:r>
            <w:r>
              <w:t>ої</w:t>
            </w:r>
            <w:proofErr w:type="spellEnd"/>
            <w:r w:rsidRPr="008E245A">
              <w:t xml:space="preserve"> селищн</w:t>
            </w:r>
            <w:r>
              <w:t>ої</w:t>
            </w:r>
            <w:r w:rsidRPr="008E245A">
              <w:t xml:space="preserve"> рад</w:t>
            </w:r>
            <w:r>
              <w:t>и</w:t>
            </w:r>
          </w:p>
        </w:tc>
      </w:tr>
      <w:tr w:rsidR="00842BCB" w:rsidTr="004D0A6A">
        <w:tc>
          <w:tcPr>
            <w:tcW w:w="4786" w:type="dxa"/>
          </w:tcPr>
          <w:p w:rsidR="00842BCB" w:rsidRDefault="00842BCB" w:rsidP="004D0A6A">
            <w:pPr>
              <w:jc w:val="both"/>
            </w:pPr>
            <w:r w:rsidRPr="008E245A">
              <w:t xml:space="preserve">4. </w:t>
            </w:r>
            <w:proofErr w:type="spellStart"/>
            <w:r w:rsidRPr="008E245A">
              <w:t>Співрозробники</w:t>
            </w:r>
            <w:proofErr w:type="spellEnd"/>
            <w:r w:rsidRPr="008E245A">
              <w:t xml:space="preserve"> програми</w:t>
            </w:r>
          </w:p>
        </w:tc>
        <w:tc>
          <w:tcPr>
            <w:tcW w:w="4787" w:type="dxa"/>
          </w:tcPr>
          <w:p w:rsidR="00842BCB" w:rsidRPr="008E245A" w:rsidRDefault="00842BCB" w:rsidP="004D0A6A">
            <w:pPr>
              <w:jc w:val="both"/>
              <w:rPr>
                <w:b/>
              </w:rPr>
            </w:pPr>
            <w:proofErr w:type="spellStart"/>
            <w:r w:rsidRPr="008E245A">
              <w:t>Олександрівське</w:t>
            </w:r>
            <w:proofErr w:type="spellEnd"/>
            <w:r w:rsidRPr="008E245A">
              <w:t xml:space="preserve"> управління Кропивницької філії Кіровоградського обласного центру зайнятості</w:t>
            </w:r>
          </w:p>
        </w:tc>
      </w:tr>
      <w:tr w:rsidR="00842BCB" w:rsidTr="004D0A6A">
        <w:tc>
          <w:tcPr>
            <w:tcW w:w="4786" w:type="dxa"/>
          </w:tcPr>
          <w:p w:rsidR="00842BCB" w:rsidRDefault="00842BCB" w:rsidP="004D0A6A">
            <w:pPr>
              <w:tabs>
                <w:tab w:val="left" w:pos="426"/>
              </w:tabs>
              <w:jc w:val="both"/>
            </w:pPr>
            <w:r w:rsidRPr="008E245A">
              <w:t>5. Відповідальний виконавець програми</w:t>
            </w:r>
          </w:p>
        </w:tc>
        <w:tc>
          <w:tcPr>
            <w:tcW w:w="4787" w:type="dxa"/>
          </w:tcPr>
          <w:p w:rsidR="00842BCB" w:rsidRDefault="00842BCB" w:rsidP="004D0A6A">
            <w:pPr>
              <w:jc w:val="both"/>
            </w:pPr>
            <w:r w:rsidRPr="008E245A">
              <w:t>Олександрівськ</w:t>
            </w:r>
            <w:r>
              <w:t>а</w:t>
            </w:r>
            <w:r w:rsidRPr="008E245A">
              <w:t xml:space="preserve"> селищн</w:t>
            </w:r>
            <w:r>
              <w:t>а</w:t>
            </w:r>
            <w:r w:rsidRPr="008E245A">
              <w:t xml:space="preserve"> рад</w:t>
            </w:r>
            <w:r>
              <w:t>а</w:t>
            </w:r>
          </w:p>
        </w:tc>
      </w:tr>
      <w:tr w:rsidR="00842BCB" w:rsidTr="004D0A6A">
        <w:tc>
          <w:tcPr>
            <w:tcW w:w="4786" w:type="dxa"/>
          </w:tcPr>
          <w:p w:rsidR="00842BCB" w:rsidRDefault="00842BCB" w:rsidP="004D0A6A">
            <w:pPr>
              <w:jc w:val="both"/>
            </w:pPr>
            <w:r w:rsidRPr="008E245A">
              <w:t>6. Учасники програми</w:t>
            </w:r>
          </w:p>
        </w:tc>
        <w:tc>
          <w:tcPr>
            <w:tcW w:w="4787" w:type="dxa"/>
          </w:tcPr>
          <w:p w:rsidR="00842BCB" w:rsidRDefault="00842BCB" w:rsidP="004D0A6A">
            <w:pPr>
              <w:jc w:val="both"/>
              <w:rPr>
                <w:b/>
              </w:rPr>
            </w:pPr>
            <w:r>
              <w:t xml:space="preserve">Виконавчі органи </w:t>
            </w:r>
            <w:proofErr w:type="spellStart"/>
            <w:r w:rsidRPr="008E245A">
              <w:t>Олександрівськ</w:t>
            </w:r>
            <w:r>
              <w:t>ої</w:t>
            </w:r>
            <w:proofErr w:type="spellEnd"/>
            <w:r w:rsidRPr="008E245A">
              <w:t xml:space="preserve"> селищн</w:t>
            </w:r>
            <w:r>
              <w:t>ої</w:t>
            </w:r>
            <w:r w:rsidRPr="008E245A">
              <w:t xml:space="preserve"> рад</w:t>
            </w:r>
            <w:r>
              <w:t>и;</w:t>
            </w:r>
          </w:p>
          <w:p w:rsidR="00842BCB" w:rsidRPr="00066CCD" w:rsidRDefault="00842BCB" w:rsidP="004D0A6A">
            <w:pPr>
              <w:jc w:val="both"/>
              <w:rPr>
                <w:b/>
              </w:rPr>
            </w:pPr>
            <w:r w:rsidRPr="00066CCD">
              <w:t xml:space="preserve">Комунальні заклади та  підприємства </w:t>
            </w:r>
            <w:proofErr w:type="spellStart"/>
            <w:r w:rsidRPr="00066CCD">
              <w:t>Олександрівської</w:t>
            </w:r>
            <w:proofErr w:type="spellEnd"/>
            <w:r w:rsidRPr="00066CCD">
              <w:t xml:space="preserve"> селищної ради;</w:t>
            </w:r>
          </w:p>
          <w:p w:rsidR="00842BCB" w:rsidRDefault="00842BCB" w:rsidP="004D0A6A">
            <w:pPr>
              <w:jc w:val="both"/>
            </w:pPr>
            <w:proofErr w:type="spellStart"/>
            <w:r w:rsidRPr="008E245A">
              <w:t>Олександрівське</w:t>
            </w:r>
            <w:proofErr w:type="spellEnd"/>
            <w:r w:rsidRPr="008E245A">
              <w:t xml:space="preserve"> управління Кропивницької філії Кіровоградського обласного центру зайнятості</w:t>
            </w:r>
          </w:p>
        </w:tc>
      </w:tr>
      <w:tr w:rsidR="00842BCB" w:rsidTr="004D0A6A">
        <w:tc>
          <w:tcPr>
            <w:tcW w:w="4786" w:type="dxa"/>
          </w:tcPr>
          <w:p w:rsidR="00842BCB" w:rsidRDefault="00842BCB" w:rsidP="004D0A6A">
            <w:pPr>
              <w:jc w:val="both"/>
            </w:pPr>
            <w:r>
              <w:t>7</w:t>
            </w:r>
            <w:r w:rsidRPr="008E245A">
              <w:t>. Термін реалізації програми</w:t>
            </w:r>
          </w:p>
        </w:tc>
        <w:tc>
          <w:tcPr>
            <w:tcW w:w="4787" w:type="dxa"/>
          </w:tcPr>
          <w:p w:rsidR="00842BCB" w:rsidRPr="00A931DA" w:rsidRDefault="00842BCB" w:rsidP="004D0A6A">
            <w:pPr>
              <w:jc w:val="both"/>
              <w:rPr>
                <w:b/>
              </w:rPr>
            </w:pPr>
            <w:r w:rsidRPr="00A931DA">
              <w:t>2023-2025</w:t>
            </w:r>
            <w:r>
              <w:t>роки</w:t>
            </w:r>
          </w:p>
        </w:tc>
      </w:tr>
      <w:tr w:rsidR="00842BCB" w:rsidTr="004D0A6A">
        <w:tc>
          <w:tcPr>
            <w:tcW w:w="4786" w:type="dxa"/>
          </w:tcPr>
          <w:p w:rsidR="00842BCB" w:rsidRDefault="00842BCB" w:rsidP="004D0A6A">
            <w:pPr>
              <w:jc w:val="both"/>
            </w:pPr>
            <w:r>
              <w:t>8.</w:t>
            </w:r>
            <w:r w:rsidRPr="008E245A">
              <w:t xml:space="preserve"> Загальний орієнтовний обсяг фінансових ресурсів, необхідний для реалізації </w:t>
            </w:r>
            <w:r>
              <w:t>П</w:t>
            </w:r>
            <w:r w:rsidRPr="008E245A">
              <w:t>рограми</w:t>
            </w:r>
          </w:p>
        </w:tc>
        <w:tc>
          <w:tcPr>
            <w:tcW w:w="4787" w:type="dxa"/>
          </w:tcPr>
          <w:p w:rsidR="00842BCB" w:rsidRPr="00A931DA" w:rsidRDefault="00842BCB" w:rsidP="004D0A6A">
            <w:pPr>
              <w:jc w:val="both"/>
              <w:rPr>
                <w:b/>
              </w:rPr>
            </w:pPr>
            <w:r>
              <w:t xml:space="preserve">270000,00 </w:t>
            </w:r>
            <w:r w:rsidRPr="00A931DA">
              <w:t>грн.</w:t>
            </w:r>
          </w:p>
        </w:tc>
      </w:tr>
      <w:tr w:rsidR="00842BCB" w:rsidTr="004D0A6A">
        <w:tc>
          <w:tcPr>
            <w:tcW w:w="4786" w:type="dxa"/>
          </w:tcPr>
          <w:p w:rsidR="00842BCB" w:rsidRDefault="00842BCB" w:rsidP="004D0A6A">
            <w:pPr>
              <w:jc w:val="both"/>
              <w:rPr>
                <w:b/>
              </w:rPr>
            </w:pPr>
            <w:r>
              <w:t>9. Ф</w:t>
            </w:r>
            <w:r w:rsidRPr="008E245A">
              <w:t>інансов</w:t>
            </w:r>
            <w:r>
              <w:t>і</w:t>
            </w:r>
            <w:r w:rsidRPr="008E245A">
              <w:t xml:space="preserve"> ресурс</w:t>
            </w:r>
            <w:r>
              <w:t>и</w:t>
            </w:r>
            <w:r w:rsidRPr="008E245A">
              <w:t>, необхідн</w:t>
            </w:r>
            <w:r>
              <w:t>і</w:t>
            </w:r>
            <w:r w:rsidRPr="008E245A">
              <w:t xml:space="preserve"> для реалізації </w:t>
            </w:r>
            <w:r>
              <w:t>П</w:t>
            </w:r>
            <w:r w:rsidRPr="008E245A">
              <w:t>рограми</w:t>
            </w:r>
          </w:p>
        </w:tc>
        <w:tc>
          <w:tcPr>
            <w:tcW w:w="4787" w:type="dxa"/>
          </w:tcPr>
          <w:p w:rsidR="00842BCB" w:rsidRDefault="00842BCB" w:rsidP="004D0A6A">
            <w:pPr>
              <w:ind w:firstLine="34"/>
              <w:jc w:val="both"/>
              <w:rPr>
                <w:b/>
              </w:rPr>
            </w:pPr>
            <w:r>
              <w:t>К</w:t>
            </w:r>
            <w:r w:rsidRPr="005D5786">
              <w:t>ошт</w:t>
            </w:r>
            <w:r>
              <w:t>и</w:t>
            </w:r>
            <w:r w:rsidRPr="00A931DA">
              <w:t xml:space="preserve"> </w:t>
            </w:r>
            <w:r>
              <w:t>б</w:t>
            </w:r>
            <w:r w:rsidRPr="00A931DA">
              <w:t>юджет</w:t>
            </w:r>
            <w:r>
              <w:t xml:space="preserve">у </w:t>
            </w:r>
            <w:proofErr w:type="spellStart"/>
            <w:r w:rsidRPr="00A931DA">
              <w:t>Олександрівської</w:t>
            </w:r>
            <w:proofErr w:type="spellEnd"/>
            <w:r w:rsidRPr="00A931DA">
              <w:t xml:space="preserve"> селищної територіальної громади</w:t>
            </w:r>
            <w:r>
              <w:t>;</w:t>
            </w:r>
          </w:p>
          <w:p w:rsidR="00842BCB" w:rsidRPr="00A931DA" w:rsidRDefault="00842BCB" w:rsidP="004D0A6A">
            <w:pPr>
              <w:ind w:firstLine="34"/>
              <w:jc w:val="both"/>
              <w:rPr>
                <w:b/>
              </w:rPr>
            </w:pPr>
            <w:r>
              <w:t xml:space="preserve">Кошти </w:t>
            </w:r>
            <w:r w:rsidRPr="005D5786">
              <w:t>Фонду загально</w:t>
            </w:r>
            <w:r>
              <w:t>-</w:t>
            </w:r>
            <w:r w:rsidRPr="005D5786">
              <w:t>обов’язкового державного соціального страхування на випадок безробіття</w:t>
            </w:r>
          </w:p>
        </w:tc>
      </w:tr>
    </w:tbl>
    <w:p w:rsidR="00842BCB" w:rsidRDefault="00842BCB" w:rsidP="00842BCB">
      <w:pPr>
        <w:spacing w:after="0" w:line="240" w:lineRule="auto"/>
        <w:jc w:val="center"/>
      </w:pPr>
      <w:r>
        <w:t>______________</w:t>
      </w: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Default="00842BCB" w:rsidP="00842BCB">
      <w:pPr>
        <w:spacing w:after="0" w:line="240" w:lineRule="auto"/>
        <w:jc w:val="center"/>
        <w:rPr>
          <w:b w:val="0"/>
        </w:rPr>
      </w:pPr>
    </w:p>
    <w:p w:rsidR="00842BCB" w:rsidRPr="00A54054" w:rsidRDefault="00842BCB" w:rsidP="00842BCB">
      <w:pPr>
        <w:spacing w:after="0" w:line="240" w:lineRule="auto"/>
        <w:jc w:val="center"/>
        <w:rPr>
          <w:b w:val="0"/>
        </w:rPr>
      </w:pPr>
      <w:r w:rsidRPr="00A54054">
        <w:t>Мета Програми</w:t>
      </w:r>
    </w:p>
    <w:p w:rsidR="00842BCB" w:rsidRDefault="00842BCB" w:rsidP="00842BCB">
      <w:pPr>
        <w:spacing w:after="0" w:line="240" w:lineRule="auto"/>
        <w:ind w:firstLine="567"/>
        <w:jc w:val="both"/>
        <w:rPr>
          <w:b w:val="0"/>
        </w:rPr>
      </w:pPr>
      <w:r w:rsidRPr="00976728">
        <w:t xml:space="preserve">Негативні явища в економіці країни, що відбулися в останні роки, вплинули і на ринок праці </w:t>
      </w:r>
      <w:proofErr w:type="spellStart"/>
      <w:r>
        <w:t>Олександрівської</w:t>
      </w:r>
      <w:proofErr w:type="spellEnd"/>
      <w:r>
        <w:t xml:space="preserve"> селищної територіальної громади</w:t>
      </w:r>
      <w:r w:rsidRPr="00976728">
        <w:t xml:space="preserve"> </w:t>
      </w:r>
      <w:r>
        <w:t>(далі – Громади).</w:t>
      </w:r>
      <w:r w:rsidRPr="00976728">
        <w:t xml:space="preserve"> Досить високим залишається рівень реєстрації громадян, які не можуть на рівних конкурувати на ринку праці та потребують додаткового соціального захисту. </w:t>
      </w:r>
    </w:p>
    <w:p w:rsidR="00842BCB" w:rsidRDefault="00842BCB" w:rsidP="00842BCB">
      <w:pPr>
        <w:spacing w:after="0" w:line="240" w:lineRule="auto"/>
        <w:ind w:firstLine="567"/>
        <w:jc w:val="both"/>
        <w:rPr>
          <w:b w:val="0"/>
        </w:rPr>
      </w:pPr>
      <w:r w:rsidRPr="00976728">
        <w:t>Залучення максимально широкого кола незайнят</w:t>
      </w:r>
      <w:r>
        <w:t>ого населення</w:t>
      </w:r>
      <w:r w:rsidRPr="00976728">
        <w:t xml:space="preserve"> </w:t>
      </w:r>
      <w:r>
        <w:t xml:space="preserve">Громади </w:t>
      </w:r>
      <w:r w:rsidRPr="00976728">
        <w:t>до участі у громадських</w:t>
      </w:r>
      <w:r w:rsidRPr="00A54054">
        <w:rPr>
          <w:rFonts w:eastAsia="Times New Roman"/>
          <w:spacing w:val="0"/>
          <w:lang w:eastAsia="ru-RU"/>
        </w:rPr>
        <w:t xml:space="preserve"> та інших роб</w:t>
      </w:r>
      <w:r>
        <w:rPr>
          <w:rFonts w:eastAsia="Times New Roman"/>
          <w:spacing w:val="0"/>
          <w:lang w:eastAsia="ru-RU"/>
        </w:rPr>
        <w:t>отах</w:t>
      </w:r>
      <w:r w:rsidRPr="00A54054">
        <w:rPr>
          <w:rFonts w:eastAsia="Times New Roman"/>
          <w:spacing w:val="0"/>
          <w:lang w:eastAsia="ru-RU"/>
        </w:rPr>
        <w:t xml:space="preserve"> тимчасового характеру</w:t>
      </w:r>
      <w:r w:rsidRPr="00976728">
        <w:t>, дозволить шляхом матеріальної підтримки</w:t>
      </w:r>
      <w:r>
        <w:t xml:space="preserve"> безробітних </w:t>
      </w:r>
      <w:r w:rsidRPr="00976728">
        <w:t xml:space="preserve">і адаптації </w:t>
      </w:r>
      <w:r>
        <w:t xml:space="preserve">їх                   </w:t>
      </w:r>
      <w:r w:rsidRPr="00976728">
        <w:t>до трудової діяльності знизити соціальну напругу і виріш</w:t>
      </w:r>
      <w:r>
        <w:t>и</w:t>
      </w:r>
      <w:r w:rsidRPr="00976728">
        <w:t xml:space="preserve">ти проблеми </w:t>
      </w:r>
      <w:r>
        <w:t>Г</w:t>
      </w:r>
      <w:r w:rsidRPr="00976728">
        <w:t xml:space="preserve">ромади </w:t>
      </w:r>
      <w:r>
        <w:t>з</w:t>
      </w:r>
      <w:r w:rsidRPr="00976728">
        <w:t xml:space="preserve"> благоустро</w:t>
      </w:r>
      <w:r>
        <w:t>ю</w:t>
      </w:r>
      <w:r w:rsidRPr="00976728">
        <w:t>, озелененн</w:t>
      </w:r>
      <w:r>
        <w:t>я</w:t>
      </w:r>
      <w:r w:rsidRPr="00976728">
        <w:t xml:space="preserve"> території </w:t>
      </w:r>
      <w:r>
        <w:t xml:space="preserve">населених пунктів </w:t>
      </w:r>
      <w:proofErr w:type="spellStart"/>
      <w:r>
        <w:t>Олександрівської</w:t>
      </w:r>
      <w:proofErr w:type="spellEnd"/>
      <w:r>
        <w:t xml:space="preserve"> селищної ради</w:t>
      </w:r>
      <w:r w:rsidRPr="00976728">
        <w:t>, ліквідації сміттєзвалищ, ремонту об’єктів соціальної сфери, прибиранн</w:t>
      </w:r>
      <w:r>
        <w:t>я</w:t>
      </w:r>
      <w:r w:rsidRPr="00976728">
        <w:t xml:space="preserve"> та утриманн</w:t>
      </w:r>
      <w:r>
        <w:t>я</w:t>
      </w:r>
      <w:r w:rsidRPr="00976728">
        <w:t xml:space="preserve"> в належному санітарному стані придорожніх смуг, вируб</w:t>
      </w:r>
      <w:r>
        <w:t>ки</w:t>
      </w:r>
      <w:r w:rsidRPr="00976728">
        <w:t xml:space="preserve"> чагарників вздовж доріг та інше. </w:t>
      </w:r>
    </w:p>
    <w:p w:rsidR="00842BCB" w:rsidRDefault="00842BCB" w:rsidP="00842BCB">
      <w:pPr>
        <w:spacing w:after="0" w:line="240" w:lineRule="auto"/>
        <w:ind w:firstLine="567"/>
        <w:jc w:val="both"/>
        <w:rPr>
          <w:b w:val="0"/>
        </w:rPr>
      </w:pPr>
      <w:r w:rsidRPr="00976728">
        <w:t xml:space="preserve">Таким чином, одним із важливих заходів підтримки людей у період вимушеного безробіття та пошуку роботи є залучення їх до участі </w:t>
      </w:r>
      <w:r>
        <w:t xml:space="preserve">                      </w:t>
      </w:r>
      <w:r w:rsidRPr="00976728">
        <w:t xml:space="preserve">в громадських роботах - видом суспільно корисних оплачуваних робіт </w:t>
      </w:r>
      <w:r>
        <w:t xml:space="preserve">                  </w:t>
      </w:r>
      <w:r w:rsidRPr="00976728">
        <w:t>в інтересах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p w:rsidR="00842BCB" w:rsidRDefault="00842BCB" w:rsidP="00842BCB">
      <w:pPr>
        <w:spacing w:after="0" w:line="240" w:lineRule="auto"/>
        <w:ind w:firstLine="567"/>
        <w:jc w:val="both"/>
        <w:rPr>
          <w:b w:val="0"/>
        </w:rPr>
      </w:pPr>
      <w:r w:rsidRPr="00976728">
        <w:t xml:space="preserve">Законом України «Про зайнятість населення» зазначено, що громадські роботи, що відповідають потребам певної територіальної громади або задовольняють суспільні потреби територіальних громад, організовуються органами місцевого самоврядування за участю територіальних органів центрального органу виконавчої влади, </w:t>
      </w:r>
      <w:r>
        <w:t xml:space="preserve">                        </w:t>
      </w:r>
      <w:r w:rsidRPr="00976728">
        <w:t>що реалізує державну політику у сфері зайнятості населення та трудової міграції на договірних засадах.</w:t>
      </w:r>
    </w:p>
    <w:p w:rsidR="00842BCB" w:rsidRDefault="00842BCB" w:rsidP="00842BCB">
      <w:pPr>
        <w:spacing w:after="0" w:line="240" w:lineRule="auto"/>
        <w:ind w:firstLine="567"/>
        <w:jc w:val="both"/>
      </w:pPr>
    </w:p>
    <w:p w:rsidR="00842BCB" w:rsidRPr="00F775A5" w:rsidRDefault="00842BCB" w:rsidP="00842BCB">
      <w:pPr>
        <w:shd w:val="clear" w:color="auto" w:fill="FFFFFF"/>
        <w:spacing w:after="0" w:line="240" w:lineRule="auto"/>
        <w:ind w:firstLine="567"/>
        <w:jc w:val="center"/>
        <w:rPr>
          <w:rFonts w:eastAsia="Times New Roman"/>
          <w:b w:val="0"/>
          <w:color w:val="202122"/>
          <w:spacing w:val="0"/>
          <w:lang w:val="ru-RU" w:eastAsia="ru-RU"/>
        </w:rPr>
      </w:pPr>
      <w:r>
        <w:t>1. Умови участі</w:t>
      </w:r>
      <w:r w:rsidRPr="00F775A5">
        <w:rPr>
          <w:rFonts w:eastAsia="Times New Roman"/>
          <w:spacing w:val="0"/>
          <w:lang w:val="ru-RU" w:eastAsia="ru-RU"/>
        </w:rPr>
        <w:t xml:space="preserve"> в </w:t>
      </w:r>
      <w:proofErr w:type="spellStart"/>
      <w:r w:rsidRPr="00F775A5">
        <w:rPr>
          <w:rFonts w:eastAsia="Times New Roman"/>
          <w:spacing w:val="0"/>
          <w:lang w:val="ru-RU" w:eastAsia="ru-RU"/>
        </w:rPr>
        <w:t>громадських</w:t>
      </w:r>
      <w:proofErr w:type="spellEnd"/>
      <w:r w:rsidRPr="00F775A5">
        <w:rPr>
          <w:rFonts w:eastAsia="Times New Roman"/>
          <w:spacing w:val="0"/>
          <w:lang w:val="ru-RU" w:eastAsia="ru-RU"/>
        </w:rPr>
        <w:t xml:space="preserve"> та </w:t>
      </w:r>
      <w:proofErr w:type="spellStart"/>
      <w:r w:rsidRPr="00F775A5">
        <w:rPr>
          <w:rFonts w:eastAsia="Times New Roman"/>
          <w:spacing w:val="0"/>
          <w:lang w:val="ru-RU" w:eastAsia="ru-RU"/>
        </w:rPr>
        <w:t>інших</w:t>
      </w:r>
      <w:proofErr w:type="spellEnd"/>
      <w:r w:rsidRPr="00F775A5">
        <w:rPr>
          <w:rFonts w:eastAsia="Times New Roman"/>
          <w:spacing w:val="0"/>
          <w:lang w:val="ru-RU" w:eastAsia="ru-RU"/>
        </w:rPr>
        <w:t xml:space="preserve"> роботах </w:t>
      </w:r>
      <w:proofErr w:type="spellStart"/>
      <w:r w:rsidRPr="00F775A5">
        <w:rPr>
          <w:rFonts w:eastAsia="Times New Roman"/>
          <w:spacing w:val="0"/>
          <w:lang w:val="ru-RU" w:eastAsia="ru-RU"/>
        </w:rPr>
        <w:t>тимчасового</w:t>
      </w:r>
      <w:proofErr w:type="spellEnd"/>
      <w:r w:rsidRPr="00F775A5">
        <w:rPr>
          <w:rFonts w:eastAsia="Times New Roman"/>
          <w:spacing w:val="0"/>
          <w:lang w:val="ru-RU" w:eastAsia="ru-RU"/>
        </w:rPr>
        <w:t xml:space="preserve"> характеру</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color w:val="202122"/>
          <w:spacing w:val="0"/>
          <w:lang w:val="ru-RU" w:eastAsia="ru-RU"/>
        </w:rPr>
        <w:t>1.1. Д</w:t>
      </w:r>
      <w:r w:rsidRPr="00A54054">
        <w:rPr>
          <w:rFonts w:eastAsia="Times New Roman"/>
          <w:spacing w:val="0"/>
          <w:lang w:val="ru-RU" w:eastAsia="ru-RU"/>
        </w:rPr>
        <w:t xml:space="preserve">о </w:t>
      </w:r>
      <w:proofErr w:type="spellStart"/>
      <w:r w:rsidRPr="00A54054">
        <w:rPr>
          <w:rFonts w:eastAsia="Times New Roman"/>
          <w:spacing w:val="0"/>
          <w:lang w:val="ru-RU" w:eastAsia="ru-RU"/>
        </w:rPr>
        <w:t>виконання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громадських</w:t>
      </w:r>
      <w:proofErr w:type="spellEnd"/>
      <w:r w:rsidRPr="00A54054">
        <w:rPr>
          <w:rFonts w:eastAsia="Times New Roman"/>
          <w:spacing w:val="0"/>
          <w:lang w:val="ru-RU" w:eastAsia="ru-RU"/>
        </w:rPr>
        <w:t xml:space="preserve"> та </w:t>
      </w:r>
      <w:proofErr w:type="spellStart"/>
      <w:r w:rsidRPr="00A54054">
        <w:rPr>
          <w:rFonts w:eastAsia="Times New Roman"/>
          <w:spacing w:val="0"/>
          <w:lang w:val="ru-RU" w:eastAsia="ru-RU"/>
        </w:rPr>
        <w:t>інших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тимчасового</w:t>
      </w:r>
      <w:proofErr w:type="spellEnd"/>
      <w:r w:rsidRPr="00A54054">
        <w:rPr>
          <w:rFonts w:eastAsia="Times New Roman"/>
          <w:spacing w:val="0"/>
          <w:lang w:val="ru-RU" w:eastAsia="ru-RU"/>
        </w:rPr>
        <w:t xml:space="preserve"> характеру </w:t>
      </w:r>
      <w:proofErr w:type="spellStart"/>
      <w:r w:rsidRPr="00A54054">
        <w:rPr>
          <w:rFonts w:eastAsia="Times New Roman"/>
          <w:spacing w:val="0"/>
          <w:lang w:val="ru-RU" w:eastAsia="ru-RU"/>
        </w:rPr>
        <w:t>залучаються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наступні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категорії</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осіб</w:t>
      </w:r>
      <w:proofErr w:type="spellEnd"/>
      <w:r w:rsidRPr="00A54054">
        <w:rPr>
          <w:rFonts w:eastAsia="Times New Roman"/>
          <w:spacing w:val="0"/>
          <w:lang w:val="ru-RU" w:eastAsia="ru-RU"/>
        </w:rPr>
        <w:t>:</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t>-</w:t>
      </w:r>
      <w:r w:rsidRPr="00A54054">
        <w:rPr>
          <w:rFonts w:eastAsia="Times New Roman"/>
          <w:spacing w:val="0"/>
          <w:lang w:val="ru-RU" w:eastAsia="ru-RU"/>
        </w:rPr>
        <w:t xml:space="preserve"> </w:t>
      </w:r>
      <w:proofErr w:type="spellStart"/>
      <w:r w:rsidRPr="00A54054">
        <w:rPr>
          <w:rFonts w:eastAsia="Times New Roman"/>
          <w:spacing w:val="0"/>
          <w:lang w:val="ru-RU" w:eastAsia="ru-RU"/>
        </w:rPr>
        <w:t>зареєстровані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безробітні</w:t>
      </w:r>
      <w:proofErr w:type="spellEnd"/>
      <w:r w:rsidRPr="00A54054">
        <w:rPr>
          <w:rFonts w:eastAsia="Times New Roman"/>
          <w:spacing w:val="0"/>
          <w:lang w:val="ru-RU" w:eastAsia="ru-RU"/>
        </w:rPr>
        <w:t>;</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t>-</w:t>
      </w:r>
      <w:r w:rsidRPr="00A54054">
        <w:rPr>
          <w:rFonts w:eastAsia="Times New Roman"/>
          <w:spacing w:val="0"/>
          <w:lang w:val="ru-RU" w:eastAsia="ru-RU"/>
        </w:rPr>
        <w:t xml:space="preserve"> особи, </w:t>
      </w:r>
      <w:proofErr w:type="spellStart"/>
      <w:r w:rsidRPr="00A54054">
        <w:rPr>
          <w:rFonts w:eastAsia="Times New Roman"/>
          <w:spacing w:val="0"/>
          <w:lang w:val="ru-RU" w:eastAsia="ru-RU"/>
        </w:rPr>
        <w:t>які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перебувають</w:t>
      </w:r>
      <w:proofErr w:type="spellEnd"/>
      <w:r w:rsidRPr="00A54054">
        <w:rPr>
          <w:rFonts w:eastAsia="Times New Roman"/>
          <w:spacing w:val="0"/>
          <w:lang w:val="ru-RU" w:eastAsia="ru-RU"/>
        </w:rPr>
        <w:t xml:space="preserve"> на </w:t>
      </w:r>
      <w:proofErr w:type="spellStart"/>
      <w:r w:rsidRPr="00A54054">
        <w:rPr>
          <w:rFonts w:eastAsia="Times New Roman"/>
          <w:spacing w:val="0"/>
          <w:lang w:val="ru-RU" w:eastAsia="ru-RU"/>
        </w:rPr>
        <w:t>обліку</w:t>
      </w:r>
      <w:proofErr w:type="spellEnd"/>
      <w:r w:rsidRPr="00A54054">
        <w:rPr>
          <w:rFonts w:eastAsia="Times New Roman"/>
          <w:spacing w:val="0"/>
          <w:lang w:val="ru-RU" w:eastAsia="ru-RU"/>
        </w:rPr>
        <w:t xml:space="preserve"> в </w:t>
      </w:r>
      <w:proofErr w:type="spellStart"/>
      <w:r>
        <w:t>Олександрівському</w:t>
      </w:r>
      <w:proofErr w:type="spellEnd"/>
      <w:r>
        <w:t xml:space="preserve"> управлінні Кропивницької філії Кіровоградського обласного центру зайнятості</w:t>
      </w:r>
      <w:r w:rsidRPr="00A54054">
        <w:rPr>
          <w:rFonts w:eastAsia="Times New Roman"/>
          <w:spacing w:val="0"/>
          <w:lang w:val="ru-RU" w:eastAsia="ru-RU"/>
        </w:rPr>
        <w:t xml:space="preserve"> як </w:t>
      </w:r>
      <w:proofErr w:type="spellStart"/>
      <w:r w:rsidRPr="00A54054">
        <w:rPr>
          <w:rFonts w:eastAsia="Times New Roman"/>
          <w:spacing w:val="0"/>
          <w:lang w:val="ru-RU" w:eastAsia="ru-RU"/>
        </w:rPr>
        <w:t>такі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що</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шукають</w:t>
      </w:r>
      <w:proofErr w:type="spellEnd"/>
      <w:r w:rsidRPr="00A54054">
        <w:rPr>
          <w:rFonts w:eastAsia="Times New Roman"/>
          <w:spacing w:val="0"/>
          <w:lang w:val="ru-RU" w:eastAsia="ru-RU"/>
        </w:rPr>
        <w:t xml:space="preserve"> роботу;</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t>-</w:t>
      </w:r>
      <w:r w:rsidRPr="00A54054">
        <w:rPr>
          <w:rFonts w:eastAsia="Times New Roman"/>
          <w:spacing w:val="0"/>
          <w:lang w:val="ru-RU" w:eastAsia="ru-RU"/>
        </w:rPr>
        <w:t xml:space="preserve"> </w:t>
      </w:r>
      <w:proofErr w:type="spellStart"/>
      <w:r w:rsidRPr="00A54054">
        <w:rPr>
          <w:rFonts w:eastAsia="Times New Roman"/>
          <w:spacing w:val="0"/>
          <w:lang w:val="ru-RU" w:eastAsia="ru-RU"/>
        </w:rPr>
        <w:t>працівники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які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втратили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частину</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заробітної</w:t>
      </w:r>
      <w:proofErr w:type="spellEnd"/>
      <w:r w:rsidRPr="00A54054">
        <w:rPr>
          <w:rFonts w:eastAsia="Times New Roman"/>
          <w:spacing w:val="0"/>
          <w:lang w:val="ru-RU" w:eastAsia="ru-RU"/>
        </w:rPr>
        <w:t xml:space="preserve"> плати </w:t>
      </w:r>
      <w:proofErr w:type="spellStart"/>
      <w:r w:rsidRPr="00A54054">
        <w:rPr>
          <w:rFonts w:eastAsia="Times New Roman"/>
          <w:spacing w:val="0"/>
          <w:lang w:val="ru-RU" w:eastAsia="ru-RU"/>
        </w:rPr>
        <w:t>внаслідок</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вимушеного</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скорочення</w:t>
      </w:r>
      <w:proofErr w:type="spellEnd"/>
      <w:r w:rsidRPr="00A54054">
        <w:rPr>
          <w:rFonts w:eastAsia="Times New Roman"/>
          <w:spacing w:val="0"/>
          <w:lang w:val="ru-RU" w:eastAsia="ru-RU"/>
        </w:rPr>
        <w:t xml:space="preserve"> до 50 </w:t>
      </w:r>
      <w:proofErr w:type="spellStart"/>
      <w:r w:rsidRPr="00A54054">
        <w:rPr>
          <w:rFonts w:eastAsia="Times New Roman"/>
          <w:spacing w:val="0"/>
          <w:lang w:val="ru-RU" w:eastAsia="ru-RU"/>
        </w:rPr>
        <w:t>відсотків</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передбаченої</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законодавством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тривалості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робочого</w:t>
      </w:r>
      <w:proofErr w:type="spellEnd"/>
      <w:r w:rsidRPr="00A54054">
        <w:rPr>
          <w:rFonts w:eastAsia="Times New Roman"/>
          <w:spacing w:val="0"/>
          <w:lang w:val="ru-RU" w:eastAsia="ru-RU"/>
        </w:rPr>
        <w:t xml:space="preserve"> часу у </w:t>
      </w:r>
      <w:proofErr w:type="spellStart"/>
      <w:r w:rsidRPr="00A54054">
        <w:rPr>
          <w:rFonts w:eastAsia="Times New Roman"/>
          <w:spacing w:val="0"/>
          <w:lang w:val="ru-RU" w:eastAsia="ru-RU"/>
        </w:rPr>
        <w:t>зв’язку</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із</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зупиненням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скороченням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виробництва</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продукції</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далі</w:t>
      </w:r>
      <w:proofErr w:type="spellEnd"/>
      <w:r w:rsidRPr="00A54054">
        <w:rPr>
          <w:rFonts w:eastAsia="Times New Roman"/>
          <w:spacing w:val="0"/>
          <w:lang w:val="ru-RU" w:eastAsia="ru-RU"/>
        </w:rPr>
        <w:t xml:space="preserve"> </w:t>
      </w:r>
      <w:r>
        <w:rPr>
          <w:rFonts w:eastAsia="Times New Roman"/>
          <w:spacing w:val="0"/>
          <w:lang w:val="ru-RU" w:eastAsia="ru-RU"/>
        </w:rPr>
        <w:t>-</w:t>
      </w:r>
      <w:r w:rsidRPr="00A54054">
        <w:rPr>
          <w:rFonts w:eastAsia="Times New Roman"/>
          <w:spacing w:val="0"/>
          <w:lang w:val="ru-RU" w:eastAsia="ru-RU"/>
        </w:rPr>
        <w:t xml:space="preserve"> </w:t>
      </w:r>
      <w:proofErr w:type="spellStart"/>
      <w:r w:rsidRPr="00A54054">
        <w:rPr>
          <w:rFonts w:eastAsia="Times New Roman"/>
          <w:spacing w:val="0"/>
          <w:lang w:val="ru-RU" w:eastAsia="ru-RU"/>
        </w:rPr>
        <w:t>працівники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які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втратили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частину</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заробітної</w:t>
      </w:r>
      <w:proofErr w:type="spellEnd"/>
      <w:r w:rsidRPr="00A54054">
        <w:rPr>
          <w:rFonts w:eastAsia="Times New Roman"/>
          <w:spacing w:val="0"/>
          <w:lang w:val="ru-RU" w:eastAsia="ru-RU"/>
        </w:rPr>
        <w:t xml:space="preserve"> плати).</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lastRenderedPageBreak/>
        <w:t xml:space="preserve">1.2. </w:t>
      </w:r>
      <w:r w:rsidRPr="00A54054">
        <w:rPr>
          <w:rFonts w:eastAsia="Times New Roman"/>
          <w:spacing w:val="0"/>
          <w:lang w:val="ru-RU" w:eastAsia="ru-RU"/>
        </w:rPr>
        <w:t xml:space="preserve">Участь </w:t>
      </w:r>
      <w:proofErr w:type="gramStart"/>
      <w:r w:rsidRPr="00A54054">
        <w:rPr>
          <w:rFonts w:eastAsia="Times New Roman"/>
          <w:spacing w:val="0"/>
          <w:lang w:val="ru-RU" w:eastAsia="ru-RU"/>
        </w:rPr>
        <w:t>у таких роботах</w:t>
      </w:r>
      <w:proofErr w:type="gramEnd"/>
      <w:r w:rsidRPr="00A54054">
        <w:rPr>
          <w:rFonts w:eastAsia="Times New Roman"/>
          <w:spacing w:val="0"/>
          <w:lang w:val="ru-RU" w:eastAsia="ru-RU"/>
        </w:rPr>
        <w:t xml:space="preserve"> </w:t>
      </w:r>
      <w:proofErr w:type="spellStart"/>
      <w:r w:rsidRPr="00A54054">
        <w:rPr>
          <w:rFonts w:eastAsia="Times New Roman"/>
          <w:spacing w:val="0"/>
          <w:lang w:val="ru-RU" w:eastAsia="ru-RU"/>
        </w:rPr>
        <w:t>зазначені</w:t>
      </w:r>
      <w:proofErr w:type="spellEnd"/>
      <w:r w:rsidRPr="00A54054">
        <w:rPr>
          <w:rFonts w:eastAsia="Times New Roman"/>
          <w:spacing w:val="0"/>
          <w:lang w:val="ru-RU" w:eastAsia="ru-RU"/>
        </w:rPr>
        <w:t xml:space="preserve"> особи </w:t>
      </w:r>
      <w:proofErr w:type="spellStart"/>
      <w:r w:rsidRPr="00A54054">
        <w:rPr>
          <w:rFonts w:eastAsia="Times New Roman"/>
          <w:spacing w:val="0"/>
          <w:lang w:val="ru-RU" w:eastAsia="ru-RU"/>
        </w:rPr>
        <w:t>можуть</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брати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протягом</w:t>
      </w:r>
      <w:proofErr w:type="spellEnd"/>
      <w:r w:rsidRPr="00A54054">
        <w:rPr>
          <w:rFonts w:eastAsia="Times New Roman"/>
          <w:spacing w:val="0"/>
          <w:lang w:val="ru-RU" w:eastAsia="ru-RU"/>
        </w:rPr>
        <w:t xml:space="preserve"> строку, </w:t>
      </w:r>
      <w:proofErr w:type="spellStart"/>
      <w:r w:rsidRPr="00A54054">
        <w:rPr>
          <w:rFonts w:eastAsia="Times New Roman"/>
          <w:spacing w:val="0"/>
          <w:lang w:val="ru-RU" w:eastAsia="ru-RU"/>
        </w:rPr>
        <w:t>що</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сумарно</w:t>
      </w:r>
      <w:proofErr w:type="spellEnd"/>
      <w:r w:rsidRPr="00A54054">
        <w:rPr>
          <w:rFonts w:eastAsia="Times New Roman"/>
          <w:spacing w:val="0"/>
          <w:lang w:val="ru-RU" w:eastAsia="ru-RU"/>
        </w:rPr>
        <w:t xml:space="preserve"> у межах року не </w:t>
      </w:r>
      <w:proofErr w:type="spellStart"/>
      <w:r w:rsidRPr="00A54054">
        <w:rPr>
          <w:rFonts w:eastAsia="Times New Roman"/>
          <w:spacing w:val="0"/>
          <w:lang w:val="ru-RU" w:eastAsia="ru-RU"/>
        </w:rPr>
        <w:t>перевищує</w:t>
      </w:r>
      <w:proofErr w:type="spellEnd"/>
      <w:r w:rsidRPr="00A54054">
        <w:rPr>
          <w:rFonts w:eastAsia="Times New Roman"/>
          <w:spacing w:val="0"/>
          <w:lang w:val="ru-RU" w:eastAsia="ru-RU"/>
        </w:rPr>
        <w:t xml:space="preserve"> 180 </w:t>
      </w:r>
      <w:proofErr w:type="spellStart"/>
      <w:r w:rsidRPr="00A54054">
        <w:rPr>
          <w:rFonts w:eastAsia="Times New Roman"/>
          <w:spacing w:val="0"/>
          <w:lang w:val="ru-RU" w:eastAsia="ru-RU"/>
        </w:rPr>
        <w:t>календарних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днів</w:t>
      </w:r>
      <w:proofErr w:type="spellEnd"/>
      <w:r w:rsidRPr="00A54054">
        <w:rPr>
          <w:rFonts w:eastAsia="Times New Roman"/>
          <w:spacing w:val="0"/>
          <w:lang w:val="ru-RU" w:eastAsia="ru-RU"/>
        </w:rPr>
        <w:t>.</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t xml:space="preserve">1.3. </w:t>
      </w:r>
      <w:proofErr w:type="spellStart"/>
      <w:r w:rsidRPr="00A54054">
        <w:rPr>
          <w:rFonts w:eastAsia="Times New Roman"/>
          <w:spacing w:val="0"/>
          <w:lang w:val="ru-RU" w:eastAsia="ru-RU"/>
        </w:rPr>
        <w:t>Працівники</w:t>
      </w:r>
      <w:proofErr w:type="spellEnd"/>
      <w:r w:rsidRPr="00A54054">
        <w:rPr>
          <w:rFonts w:eastAsia="Times New Roman"/>
          <w:spacing w:val="0"/>
          <w:lang w:val="ru-RU" w:eastAsia="ru-RU"/>
        </w:rPr>
        <w:t xml:space="preserve">, у </w:t>
      </w:r>
      <w:proofErr w:type="spellStart"/>
      <w:r w:rsidRPr="00A54054">
        <w:rPr>
          <w:rFonts w:eastAsia="Times New Roman"/>
          <w:spacing w:val="0"/>
          <w:lang w:val="ru-RU" w:eastAsia="ru-RU"/>
        </w:rPr>
        <w:t>разі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втрати</w:t>
      </w:r>
      <w:proofErr w:type="spellEnd"/>
      <w:r w:rsidRPr="00A54054">
        <w:rPr>
          <w:rFonts w:eastAsia="Times New Roman"/>
          <w:spacing w:val="0"/>
          <w:lang w:val="ru-RU" w:eastAsia="ru-RU"/>
        </w:rPr>
        <w:t xml:space="preserve"> ними </w:t>
      </w:r>
      <w:proofErr w:type="spellStart"/>
      <w:r w:rsidRPr="00A54054">
        <w:rPr>
          <w:rFonts w:eastAsia="Times New Roman"/>
          <w:spacing w:val="0"/>
          <w:lang w:val="ru-RU" w:eastAsia="ru-RU"/>
        </w:rPr>
        <w:t>частини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заробітної</w:t>
      </w:r>
      <w:proofErr w:type="spellEnd"/>
      <w:r w:rsidRPr="00A54054">
        <w:rPr>
          <w:rFonts w:eastAsia="Times New Roman"/>
          <w:spacing w:val="0"/>
          <w:lang w:val="ru-RU" w:eastAsia="ru-RU"/>
        </w:rPr>
        <w:t xml:space="preserve"> плати </w:t>
      </w:r>
      <w:proofErr w:type="spellStart"/>
      <w:r w:rsidRPr="00A54054">
        <w:rPr>
          <w:rFonts w:eastAsia="Times New Roman"/>
          <w:spacing w:val="0"/>
          <w:lang w:val="ru-RU" w:eastAsia="ru-RU"/>
        </w:rPr>
        <w:t>внаслідок</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вимушеного</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скорочення</w:t>
      </w:r>
      <w:proofErr w:type="spellEnd"/>
      <w:r w:rsidRPr="00A54054">
        <w:rPr>
          <w:rFonts w:eastAsia="Times New Roman"/>
          <w:spacing w:val="0"/>
          <w:lang w:val="ru-RU" w:eastAsia="ru-RU"/>
        </w:rPr>
        <w:t xml:space="preserve"> до 50 </w:t>
      </w:r>
      <w:proofErr w:type="spellStart"/>
      <w:r w:rsidRPr="00A54054">
        <w:rPr>
          <w:rFonts w:eastAsia="Times New Roman"/>
          <w:spacing w:val="0"/>
          <w:lang w:val="ru-RU" w:eastAsia="ru-RU"/>
        </w:rPr>
        <w:t>відсотків</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передбаченої</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законодавством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тривалості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робочого</w:t>
      </w:r>
      <w:proofErr w:type="spellEnd"/>
      <w:r w:rsidRPr="00A54054">
        <w:rPr>
          <w:rFonts w:eastAsia="Times New Roman"/>
          <w:spacing w:val="0"/>
          <w:lang w:val="ru-RU" w:eastAsia="ru-RU"/>
        </w:rPr>
        <w:t xml:space="preserve"> часу у </w:t>
      </w:r>
      <w:proofErr w:type="spellStart"/>
      <w:r w:rsidRPr="00A54054">
        <w:rPr>
          <w:rFonts w:eastAsia="Times New Roman"/>
          <w:spacing w:val="0"/>
          <w:lang w:val="ru-RU" w:eastAsia="ru-RU"/>
        </w:rPr>
        <w:t>зв'язку</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із</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зупиненням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скороченням</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виробництва</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продукції</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мають</w:t>
      </w:r>
      <w:proofErr w:type="spellEnd"/>
      <w:r w:rsidRPr="00A54054">
        <w:rPr>
          <w:rFonts w:eastAsia="Times New Roman"/>
          <w:spacing w:val="0"/>
          <w:lang w:val="ru-RU" w:eastAsia="ru-RU"/>
        </w:rPr>
        <w:t xml:space="preserve"> право без </w:t>
      </w:r>
      <w:proofErr w:type="spellStart"/>
      <w:r w:rsidRPr="00A54054">
        <w:rPr>
          <w:rFonts w:eastAsia="Times New Roman"/>
          <w:spacing w:val="0"/>
          <w:lang w:val="ru-RU" w:eastAsia="ru-RU"/>
        </w:rPr>
        <w:t>припинення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трудових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відносин</w:t>
      </w:r>
      <w:proofErr w:type="spellEnd"/>
      <w:r w:rsidRPr="00A54054">
        <w:rPr>
          <w:rFonts w:eastAsia="Times New Roman"/>
          <w:spacing w:val="0"/>
          <w:lang w:val="ru-RU" w:eastAsia="ru-RU"/>
        </w:rPr>
        <w:t xml:space="preserve"> на участь </w:t>
      </w:r>
      <w:r>
        <w:rPr>
          <w:rFonts w:eastAsia="Times New Roman"/>
          <w:spacing w:val="0"/>
          <w:lang w:val="ru-RU" w:eastAsia="ru-RU"/>
        </w:rPr>
        <w:t xml:space="preserve">                            </w:t>
      </w:r>
      <w:r w:rsidRPr="00A54054">
        <w:rPr>
          <w:rFonts w:eastAsia="Times New Roman"/>
          <w:spacing w:val="0"/>
          <w:lang w:val="ru-RU" w:eastAsia="ru-RU"/>
        </w:rPr>
        <w:t xml:space="preserve">у </w:t>
      </w:r>
      <w:proofErr w:type="spellStart"/>
      <w:r w:rsidRPr="00A54054">
        <w:rPr>
          <w:rFonts w:eastAsia="Times New Roman"/>
          <w:spacing w:val="0"/>
          <w:lang w:val="ru-RU" w:eastAsia="ru-RU"/>
        </w:rPr>
        <w:t>громадських</w:t>
      </w:r>
      <w:proofErr w:type="spellEnd"/>
      <w:r w:rsidRPr="00A54054">
        <w:rPr>
          <w:rFonts w:eastAsia="Times New Roman"/>
          <w:spacing w:val="0"/>
          <w:lang w:val="ru-RU" w:eastAsia="ru-RU"/>
        </w:rPr>
        <w:t xml:space="preserve"> роботах у межах строку </w:t>
      </w:r>
      <w:proofErr w:type="spellStart"/>
      <w:r w:rsidRPr="00A54054">
        <w:rPr>
          <w:rFonts w:eastAsia="Times New Roman"/>
          <w:spacing w:val="0"/>
          <w:lang w:val="ru-RU" w:eastAsia="ru-RU"/>
        </w:rPr>
        <w:t>зупинення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скорочення</w:t>
      </w:r>
      <w:proofErr w:type="spellEnd"/>
      <w:r w:rsidRPr="00A54054">
        <w:rPr>
          <w:rFonts w:eastAsia="Times New Roman"/>
          <w:spacing w:val="0"/>
          <w:lang w:val="ru-RU" w:eastAsia="ru-RU"/>
        </w:rPr>
        <w:t xml:space="preserve">) </w:t>
      </w:r>
      <w:proofErr w:type="spellStart"/>
      <w:proofErr w:type="gramStart"/>
      <w:r w:rsidRPr="00A54054">
        <w:rPr>
          <w:rFonts w:eastAsia="Times New Roman"/>
          <w:spacing w:val="0"/>
          <w:lang w:val="ru-RU" w:eastAsia="ru-RU"/>
        </w:rPr>
        <w:t>виробництва</w:t>
      </w:r>
      <w:proofErr w:type="spellEnd"/>
      <w:r>
        <w:rPr>
          <w:rFonts w:eastAsia="Times New Roman"/>
          <w:spacing w:val="0"/>
          <w:lang w:val="ru-RU" w:eastAsia="ru-RU"/>
        </w:rPr>
        <w:t xml:space="preserve"> </w:t>
      </w:r>
      <w:r w:rsidRPr="00A54054">
        <w:rPr>
          <w:rFonts w:eastAsia="Times New Roman"/>
          <w:spacing w:val="0"/>
          <w:lang w:val="ru-RU" w:eastAsia="ru-RU"/>
        </w:rPr>
        <w:t xml:space="preserve"> (</w:t>
      </w:r>
      <w:proofErr w:type="gramEnd"/>
      <w:r w:rsidRPr="00A54054">
        <w:rPr>
          <w:rFonts w:eastAsia="Times New Roman"/>
          <w:spacing w:val="0"/>
          <w:lang w:val="ru-RU" w:eastAsia="ru-RU"/>
        </w:rPr>
        <w:t>ч. 7 ст. 31 </w:t>
      </w:r>
      <w:hyperlink r:id="rId5" w:history="1">
        <w:r w:rsidRPr="00A54054">
          <w:rPr>
            <w:rFonts w:eastAsia="Times New Roman"/>
            <w:spacing w:val="0"/>
            <w:lang w:val="ru-RU" w:eastAsia="ru-RU"/>
          </w:rPr>
          <w:t>Закону № 5067</w:t>
        </w:r>
      </w:hyperlink>
      <w:r w:rsidRPr="00A54054">
        <w:rPr>
          <w:rFonts w:eastAsia="Times New Roman"/>
          <w:spacing w:val="0"/>
          <w:lang w:val="ru-RU" w:eastAsia="ru-RU"/>
        </w:rPr>
        <w:t>).</w:t>
      </w:r>
    </w:p>
    <w:p w:rsidR="00842BCB" w:rsidRPr="00A54054" w:rsidRDefault="00842BCB" w:rsidP="00842BCB">
      <w:pPr>
        <w:shd w:val="clear" w:color="auto" w:fill="FFFFFF"/>
        <w:spacing w:after="0" w:line="240" w:lineRule="auto"/>
        <w:ind w:firstLine="567"/>
        <w:jc w:val="both"/>
        <w:rPr>
          <w:rFonts w:eastAsia="Times New Roman"/>
          <w:spacing w:val="0"/>
          <w:lang w:val="ru-RU" w:eastAsia="ru-RU"/>
        </w:rPr>
      </w:pPr>
      <w:r>
        <w:rPr>
          <w:rFonts w:eastAsia="Times New Roman"/>
          <w:spacing w:val="0"/>
          <w:lang w:val="ru-RU" w:eastAsia="ru-RU"/>
        </w:rPr>
        <w:t xml:space="preserve">1.4. </w:t>
      </w:r>
      <w:proofErr w:type="spellStart"/>
      <w:r w:rsidRPr="00A54054">
        <w:rPr>
          <w:rFonts w:eastAsia="Times New Roman"/>
          <w:spacing w:val="0"/>
          <w:lang w:val="ru-RU" w:eastAsia="ru-RU"/>
        </w:rPr>
        <w:t>Виконання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громадських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та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тимчасового</w:t>
      </w:r>
      <w:proofErr w:type="spellEnd"/>
      <w:r w:rsidRPr="00A54054">
        <w:rPr>
          <w:rFonts w:eastAsia="Times New Roman"/>
          <w:spacing w:val="0"/>
          <w:lang w:val="ru-RU" w:eastAsia="ru-RU"/>
        </w:rPr>
        <w:t xml:space="preserve"> характеру </w:t>
      </w:r>
      <w:proofErr w:type="spellStart"/>
      <w:r w:rsidRPr="00A54054">
        <w:rPr>
          <w:rFonts w:eastAsia="Times New Roman"/>
          <w:spacing w:val="0"/>
          <w:lang w:val="ru-RU" w:eastAsia="ru-RU"/>
        </w:rPr>
        <w:t>має</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здійснюватися</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вищезазначеними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категоріями</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осіб</w:t>
      </w:r>
      <w:proofErr w:type="spellEnd"/>
      <w:r>
        <w:rPr>
          <w:rFonts w:eastAsia="Times New Roman"/>
          <w:spacing w:val="0"/>
          <w:lang w:val="ru-RU" w:eastAsia="ru-RU"/>
        </w:rPr>
        <w:t xml:space="preserve"> </w:t>
      </w:r>
      <w:r w:rsidRPr="00A54054">
        <w:rPr>
          <w:rFonts w:eastAsia="Times New Roman"/>
          <w:spacing w:val="0"/>
          <w:lang w:val="ru-RU" w:eastAsia="ru-RU"/>
        </w:rPr>
        <w:t xml:space="preserve">на </w:t>
      </w:r>
      <w:proofErr w:type="spellStart"/>
      <w:r w:rsidRPr="00A54054">
        <w:rPr>
          <w:rFonts w:eastAsia="Times New Roman"/>
          <w:spacing w:val="0"/>
          <w:lang w:val="ru-RU" w:eastAsia="ru-RU"/>
        </w:rPr>
        <w:t>добровільних</w:t>
      </w:r>
      <w:proofErr w:type="spellEnd"/>
      <w:r w:rsidRPr="00A54054">
        <w:rPr>
          <w:rFonts w:eastAsia="Times New Roman"/>
          <w:spacing w:val="0"/>
          <w:lang w:val="ru-RU" w:eastAsia="ru-RU"/>
        </w:rPr>
        <w:t xml:space="preserve"> засадах (ч. 1 ст. 31 </w:t>
      </w:r>
      <w:hyperlink r:id="rId6" w:anchor="Text" w:history="1">
        <w:r w:rsidRPr="00A54054">
          <w:rPr>
            <w:rFonts w:eastAsia="Times New Roman"/>
            <w:spacing w:val="0"/>
            <w:lang w:val="ru-RU" w:eastAsia="ru-RU"/>
          </w:rPr>
          <w:t>Закону № 5067</w:t>
        </w:r>
      </w:hyperlink>
      <w:r w:rsidRPr="00A54054">
        <w:rPr>
          <w:rFonts w:eastAsia="Times New Roman"/>
          <w:spacing w:val="0"/>
          <w:lang w:val="ru-RU" w:eastAsia="ru-RU"/>
        </w:rPr>
        <w:t xml:space="preserve">) та </w:t>
      </w:r>
      <w:proofErr w:type="spellStart"/>
      <w:r w:rsidRPr="00A54054">
        <w:rPr>
          <w:rFonts w:eastAsia="Times New Roman"/>
          <w:spacing w:val="0"/>
          <w:lang w:val="ru-RU" w:eastAsia="ru-RU"/>
        </w:rPr>
        <w:t>зареєстровані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безробітні</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можуть</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залучатися</w:t>
      </w:r>
      <w:proofErr w:type="spellEnd"/>
      <w:r w:rsidRPr="00A54054">
        <w:rPr>
          <w:rFonts w:eastAsia="Times New Roman"/>
          <w:spacing w:val="0"/>
          <w:lang w:val="ru-RU" w:eastAsia="ru-RU"/>
        </w:rPr>
        <w:t xml:space="preserve"> до </w:t>
      </w:r>
      <w:proofErr w:type="spellStart"/>
      <w:r w:rsidRPr="00A54054">
        <w:rPr>
          <w:rFonts w:eastAsia="Times New Roman"/>
          <w:spacing w:val="0"/>
          <w:lang w:val="ru-RU" w:eastAsia="ru-RU"/>
        </w:rPr>
        <w:t>оплачуваних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громадських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за </w:t>
      </w:r>
      <w:proofErr w:type="spellStart"/>
      <w:r w:rsidRPr="00A54054">
        <w:rPr>
          <w:rFonts w:eastAsia="Times New Roman"/>
          <w:spacing w:val="0"/>
          <w:lang w:val="ru-RU" w:eastAsia="ru-RU"/>
        </w:rPr>
        <w:t>їх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згодою</w:t>
      </w:r>
      <w:proofErr w:type="spellEnd"/>
      <w:r w:rsidRPr="00A54054">
        <w:rPr>
          <w:rFonts w:eastAsia="Times New Roman"/>
          <w:spacing w:val="0"/>
          <w:lang w:val="ru-RU" w:eastAsia="ru-RU"/>
        </w:rPr>
        <w:t>, ч. 7 ст. 46 </w:t>
      </w:r>
      <w:hyperlink r:id="rId7" w:history="1">
        <w:r w:rsidRPr="00A54054">
          <w:rPr>
            <w:rFonts w:eastAsia="Times New Roman"/>
            <w:spacing w:val="0"/>
            <w:lang w:val="ru-RU" w:eastAsia="ru-RU"/>
          </w:rPr>
          <w:t>Закону № 5067</w:t>
        </w:r>
      </w:hyperlink>
      <w:r w:rsidRPr="00A54054">
        <w:rPr>
          <w:rFonts w:eastAsia="Times New Roman"/>
          <w:spacing w:val="0"/>
          <w:lang w:val="ru-RU" w:eastAsia="ru-RU"/>
        </w:rPr>
        <w:t>.</w:t>
      </w:r>
    </w:p>
    <w:p w:rsidR="00842BCB" w:rsidRDefault="00842BCB" w:rsidP="00842BCB">
      <w:pPr>
        <w:spacing w:after="0" w:line="240" w:lineRule="auto"/>
        <w:ind w:firstLine="567"/>
        <w:jc w:val="both"/>
        <w:rPr>
          <w:rFonts w:eastAsia="Times New Roman"/>
          <w:spacing w:val="0"/>
          <w:lang w:val="ru-RU" w:eastAsia="ru-RU"/>
        </w:rPr>
      </w:pPr>
      <w:r>
        <w:rPr>
          <w:lang w:val="ru-RU"/>
        </w:rPr>
        <w:t>1</w:t>
      </w:r>
      <w:r w:rsidRPr="009218B3">
        <w:rPr>
          <w:lang w:val="ru-RU"/>
        </w:rPr>
        <w:t>.5.</w:t>
      </w:r>
      <w:r>
        <w:rPr>
          <w:lang w:val="ru-RU"/>
        </w:rPr>
        <w:t>З</w:t>
      </w:r>
      <w:r w:rsidRPr="009218B3">
        <w:rPr>
          <w:rFonts w:eastAsia="Times New Roman"/>
          <w:spacing w:val="0"/>
          <w:lang w:val="ru-RU" w:eastAsia="ru-RU"/>
        </w:rPr>
        <w:t xml:space="preserve"> особами, </w:t>
      </w:r>
      <w:proofErr w:type="spellStart"/>
      <w:r w:rsidRPr="009218B3">
        <w:rPr>
          <w:rFonts w:eastAsia="Times New Roman"/>
          <w:spacing w:val="0"/>
          <w:lang w:val="ru-RU" w:eastAsia="ru-RU"/>
        </w:rPr>
        <w:t>які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беруть</w:t>
      </w:r>
      <w:proofErr w:type="spellEnd"/>
      <w:r w:rsidRPr="009218B3">
        <w:rPr>
          <w:rFonts w:eastAsia="Times New Roman"/>
          <w:spacing w:val="0"/>
          <w:lang w:val="ru-RU" w:eastAsia="ru-RU"/>
        </w:rPr>
        <w:t xml:space="preserve"> участь у </w:t>
      </w:r>
      <w:proofErr w:type="spellStart"/>
      <w:r w:rsidRPr="009218B3">
        <w:rPr>
          <w:rFonts w:eastAsia="Times New Roman"/>
          <w:spacing w:val="0"/>
          <w:lang w:val="ru-RU" w:eastAsia="ru-RU"/>
        </w:rPr>
        <w:t>громадських</w:t>
      </w:r>
      <w:proofErr w:type="spellEnd"/>
      <w:r w:rsidRPr="009218B3">
        <w:rPr>
          <w:rFonts w:eastAsia="Times New Roman"/>
          <w:spacing w:val="0"/>
          <w:lang w:val="ru-RU" w:eastAsia="ru-RU"/>
        </w:rPr>
        <w:t xml:space="preserve"> та </w:t>
      </w:r>
      <w:proofErr w:type="spellStart"/>
      <w:r w:rsidRPr="009218B3">
        <w:rPr>
          <w:rFonts w:eastAsia="Times New Roman"/>
          <w:spacing w:val="0"/>
          <w:lang w:val="ru-RU" w:eastAsia="ru-RU"/>
        </w:rPr>
        <w:t>інших</w:t>
      </w:r>
      <w:proofErr w:type="spellEnd"/>
      <w:r w:rsidRPr="009218B3">
        <w:rPr>
          <w:rFonts w:eastAsia="Times New Roman"/>
          <w:spacing w:val="0"/>
          <w:lang w:val="ru-RU" w:eastAsia="ru-RU"/>
        </w:rPr>
        <w:t xml:space="preserve"> роботах </w:t>
      </w:r>
      <w:proofErr w:type="spellStart"/>
      <w:r w:rsidRPr="009218B3">
        <w:rPr>
          <w:rFonts w:eastAsia="Times New Roman"/>
          <w:spacing w:val="0"/>
          <w:lang w:val="ru-RU" w:eastAsia="ru-RU"/>
        </w:rPr>
        <w:t>тимчасового</w:t>
      </w:r>
      <w:proofErr w:type="spellEnd"/>
      <w:r w:rsidRPr="009218B3">
        <w:rPr>
          <w:rFonts w:eastAsia="Times New Roman"/>
          <w:spacing w:val="0"/>
          <w:lang w:val="ru-RU" w:eastAsia="ru-RU"/>
        </w:rPr>
        <w:t xml:space="preserve"> характеру, </w:t>
      </w:r>
      <w:proofErr w:type="spellStart"/>
      <w:r w:rsidRPr="009218B3">
        <w:rPr>
          <w:rFonts w:eastAsia="Times New Roman"/>
          <w:spacing w:val="0"/>
          <w:lang w:val="ru-RU" w:eastAsia="ru-RU"/>
        </w:rPr>
        <w:t>уклада</w:t>
      </w:r>
      <w:r>
        <w:rPr>
          <w:rFonts w:eastAsia="Times New Roman"/>
          <w:spacing w:val="0"/>
          <w:lang w:val="ru-RU" w:eastAsia="ru-RU"/>
        </w:rPr>
        <w:t>ються</w:t>
      </w:r>
      <w:proofErr w:type="spellEnd"/>
      <w:r w:rsidRPr="009218B3">
        <w:rPr>
          <w:rFonts w:eastAsia="Times New Roman"/>
          <w:spacing w:val="0"/>
          <w:lang w:val="ru-RU" w:eastAsia="ru-RU"/>
        </w:rPr>
        <w:t xml:space="preserve"> в </w:t>
      </w:r>
      <w:proofErr w:type="spellStart"/>
      <w:r w:rsidRPr="009218B3">
        <w:rPr>
          <w:rFonts w:eastAsia="Times New Roman"/>
          <w:spacing w:val="0"/>
          <w:lang w:val="ru-RU" w:eastAsia="ru-RU"/>
        </w:rPr>
        <w:t>письмовій</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формі</w:t>
      </w:r>
      <w:proofErr w:type="spellEnd"/>
      <w:r w:rsidRPr="009218B3">
        <w:rPr>
          <w:rFonts w:eastAsia="Times New Roman"/>
          <w:spacing w:val="0"/>
          <w:lang w:val="ru-RU" w:eastAsia="ru-RU"/>
        </w:rPr>
        <w:t> </w:t>
      </w:r>
      <w:proofErr w:type="spellStart"/>
      <w:r w:rsidRPr="009218B3">
        <w:rPr>
          <w:rFonts w:eastAsia="Times New Roman"/>
          <w:spacing w:val="0"/>
          <w:lang w:val="ru-RU" w:eastAsia="ru-RU"/>
        </w:rPr>
        <w:t>строков</w:t>
      </w:r>
      <w:r>
        <w:rPr>
          <w:rFonts w:eastAsia="Times New Roman"/>
          <w:spacing w:val="0"/>
          <w:lang w:val="ru-RU" w:eastAsia="ru-RU"/>
        </w:rPr>
        <w:t>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трудов</w:t>
      </w:r>
      <w:r>
        <w:rPr>
          <w:rFonts w:eastAsia="Times New Roman"/>
          <w:spacing w:val="0"/>
          <w:lang w:val="ru-RU" w:eastAsia="ru-RU"/>
        </w:rPr>
        <w:t>і</w:t>
      </w:r>
      <w:proofErr w:type="spellEnd"/>
      <w:r w:rsidRPr="009218B3">
        <w:rPr>
          <w:rFonts w:eastAsia="Times New Roman"/>
          <w:spacing w:val="0"/>
          <w:lang w:val="ru-RU" w:eastAsia="ru-RU"/>
        </w:rPr>
        <w:t xml:space="preserve"> договори</w:t>
      </w:r>
      <w:r>
        <w:rPr>
          <w:rFonts w:eastAsia="Times New Roman"/>
          <w:spacing w:val="0"/>
          <w:lang w:val="ru-RU" w:eastAsia="ru-RU"/>
        </w:rPr>
        <w:t xml:space="preserve"> </w:t>
      </w:r>
      <w:proofErr w:type="gramStart"/>
      <w:r w:rsidRPr="009218B3">
        <w:rPr>
          <w:rFonts w:eastAsia="Times New Roman"/>
          <w:spacing w:val="0"/>
          <w:lang w:val="ru-RU" w:eastAsia="ru-RU"/>
        </w:rPr>
        <w:t>на строк</w:t>
      </w:r>
      <w:proofErr w:type="gramEnd"/>
      <w:r w:rsidRPr="009218B3">
        <w:rPr>
          <w:rFonts w:eastAsia="Times New Roman"/>
          <w:spacing w:val="0"/>
          <w:lang w:val="ru-RU" w:eastAsia="ru-RU"/>
        </w:rPr>
        <w:t xml:space="preserve">, </w:t>
      </w:r>
      <w:proofErr w:type="spellStart"/>
      <w:r w:rsidRPr="009218B3">
        <w:rPr>
          <w:rFonts w:eastAsia="Times New Roman"/>
          <w:spacing w:val="0"/>
          <w:lang w:val="ru-RU" w:eastAsia="ru-RU"/>
        </w:rPr>
        <w:t>що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сумарно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протягом</w:t>
      </w:r>
      <w:proofErr w:type="spellEnd"/>
      <w:r w:rsidRPr="009218B3">
        <w:rPr>
          <w:rFonts w:eastAsia="Times New Roman"/>
          <w:spacing w:val="0"/>
          <w:lang w:val="ru-RU" w:eastAsia="ru-RU"/>
        </w:rPr>
        <w:t xml:space="preserve"> року не </w:t>
      </w:r>
      <w:proofErr w:type="spellStart"/>
      <w:r w:rsidRPr="009218B3">
        <w:rPr>
          <w:rFonts w:eastAsia="Times New Roman"/>
          <w:spacing w:val="0"/>
          <w:lang w:val="ru-RU" w:eastAsia="ru-RU"/>
        </w:rPr>
        <w:t>може</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перевищувати</w:t>
      </w:r>
      <w:proofErr w:type="spellEnd"/>
      <w:r>
        <w:rPr>
          <w:rFonts w:eastAsia="Times New Roman"/>
          <w:spacing w:val="0"/>
          <w:lang w:val="ru-RU" w:eastAsia="ru-RU"/>
        </w:rPr>
        <w:t xml:space="preserve"> 180 </w:t>
      </w:r>
      <w:proofErr w:type="spellStart"/>
      <w:r>
        <w:rPr>
          <w:rFonts w:eastAsia="Times New Roman"/>
          <w:spacing w:val="0"/>
          <w:lang w:val="ru-RU" w:eastAsia="ru-RU"/>
        </w:rPr>
        <w:t>календарних</w:t>
      </w:r>
      <w:proofErr w:type="spellEnd"/>
      <w:r>
        <w:rPr>
          <w:rFonts w:eastAsia="Times New Roman"/>
          <w:spacing w:val="0"/>
          <w:lang w:val="ru-RU" w:eastAsia="ru-RU"/>
        </w:rPr>
        <w:t xml:space="preserve"> </w:t>
      </w:r>
      <w:proofErr w:type="spellStart"/>
      <w:r>
        <w:rPr>
          <w:rFonts w:eastAsia="Times New Roman"/>
          <w:spacing w:val="0"/>
          <w:lang w:val="ru-RU" w:eastAsia="ru-RU"/>
        </w:rPr>
        <w:t>днів</w:t>
      </w:r>
      <w:proofErr w:type="spellEnd"/>
      <w:r>
        <w:rPr>
          <w:rFonts w:eastAsia="Times New Roman"/>
          <w:spacing w:val="0"/>
          <w:lang w:val="ru-RU" w:eastAsia="ru-RU"/>
        </w:rPr>
        <w:t>.</w:t>
      </w:r>
    </w:p>
    <w:p w:rsidR="00842BCB" w:rsidRPr="009218B3" w:rsidRDefault="00842BCB" w:rsidP="00842BCB">
      <w:pPr>
        <w:shd w:val="clear" w:color="auto" w:fill="FFFFFF"/>
        <w:tabs>
          <w:tab w:val="left" w:pos="567"/>
        </w:tabs>
        <w:spacing w:after="0" w:line="240" w:lineRule="auto"/>
        <w:ind w:firstLine="567"/>
        <w:jc w:val="both"/>
        <w:rPr>
          <w:rFonts w:eastAsia="Times New Roman"/>
          <w:spacing w:val="0"/>
          <w:lang w:val="ru-RU" w:eastAsia="ru-RU"/>
        </w:rPr>
      </w:pPr>
      <w:r>
        <w:rPr>
          <w:rFonts w:eastAsia="Times New Roman"/>
          <w:spacing w:val="0"/>
          <w:lang w:val="ru-RU" w:eastAsia="ru-RU"/>
        </w:rPr>
        <w:t xml:space="preserve">1.6. </w:t>
      </w:r>
      <w:proofErr w:type="spellStart"/>
      <w:r w:rsidRPr="009218B3">
        <w:rPr>
          <w:rFonts w:eastAsia="Times New Roman"/>
          <w:spacing w:val="0"/>
          <w:lang w:val="ru-RU" w:eastAsia="ru-RU"/>
        </w:rPr>
        <w:t>Облік</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трудової</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діяльності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осіб</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які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беруть</w:t>
      </w:r>
      <w:proofErr w:type="spellEnd"/>
      <w:r w:rsidRPr="009218B3">
        <w:rPr>
          <w:rFonts w:eastAsia="Times New Roman"/>
          <w:spacing w:val="0"/>
          <w:lang w:val="ru-RU" w:eastAsia="ru-RU"/>
        </w:rPr>
        <w:t xml:space="preserve"> участь у </w:t>
      </w:r>
      <w:proofErr w:type="spellStart"/>
      <w:r w:rsidRPr="009218B3">
        <w:rPr>
          <w:rFonts w:eastAsia="Times New Roman"/>
          <w:spacing w:val="0"/>
          <w:lang w:val="ru-RU" w:eastAsia="ru-RU"/>
        </w:rPr>
        <w:t>громадських</w:t>
      </w:r>
      <w:proofErr w:type="spellEnd"/>
      <w:r w:rsidRPr="009218B3">
        <w:rPr>
          <w:rFonts w:eastAsia="Times New Roman"/>
          <w:spacing w:val="0"/>
          <w:lang w:val="ru-RU" w:eastAsia="ru-RU"/>
        </w:rPr>
        <w:t xml:space="preserve"> роботах, </w:t>
      </w:r>
      <w:proofErr w:type="spellStart"/>
      <w:r w:rsidRPr="009218B3">
        <w:rPr>
          <w:rFonts w:eastAsia="Times New Roman"/>
          <w:spacing w:val="0"/>
          <w:lang w:val="ru-RU" w:eastAsia="ru-RU"/>
        </w:rPr>
        <w:t>здійснюється</w:t>
      </w:r>
      <w:proofErr w:type="spellEnd"/>
      <w:r w:rsidRPr="009218B3">
        <w:rPr>
          <w:rFonts w:eastAsia="Times New Roman"/>
          <w:spacing w:val="0"/>
          <w:lang w:val="ru-RU" w:eastAsia="ru-RU"/>
        </w:rPr>
        <w:t xml:space="preserve"> в </w:t>
      </w:r>
      <w:proofErr w:type="spellStart"/>
      <w:r w:rsidRPr="009218B3">
        <w:rPr>
          <w:rFonts w:eastAsia="Times New Roman"/>
          <w:spacing w:val="0"/>
          <w:lang w:val="ru-RU" w:eastAsia="ru-RU"/>
        </w:rPr>
        <w:t>електронній</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формі</w:t>
      </w:r>
      <w:proofErr w:type="spellEnd"/>
      <w:r w:rsidRPr="009218B3">
        <w:rPr>
          <w:rFonts w:eastAsia="Times New Roman"/>
          <w:spacing w:val="0"/>
          <w:lang w:val="ru-RU" w:eastAsia="ru-RU"/>
        </w:rPr>
        <w:t xml:space="preserve"> в </w:t>
      </w:r>
      <w:proofErr w:type="spellStart"/>
      <w:r w:rsidRPr="009218B3">
        <w:rPr>
          <w:rFonts w:eastAsia="Times New Roman"/>
          <w:spacing w:val="0"/>
          <w:lang w:val="ru-RU" w:eastAsia="ru-RU"/>
        </w:rPr>
        <w:t>реєстрі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застрахованих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осіб</w:t>
      </w:r>
      <w:proofErr w:type="spellEnd"/>
      <w:r w:rsidRPr="009218B3">
        <w:rPr>
          <w:rFonts w:eastAsia="Times New Roman"/>
          <w:spacing w:val="0"/>
          <w:lang w:val="ru-RU" w:eastAsia="ru-RU"/>
        </w:rPr>
        <w:t xml:space="preserve"> Державного </w:t>
      </w:r>
      <w:proofErr w:type="spellStart"/>
      <w:r w:rsidRPr="009218B3">
        <w:rPr>
          <w:rFonts w:eastAsia="Times New Roman"/>
          <w:spacing w:val="0"/>
          <w:lang w:val="ru-RU" w:eastAsia="ru-RU"/>
        </w:rPr>
        <w:t>реєстру</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загальнообов’язкового</w:t>
      </w:r>
      <w:proofErr w:type="spellEnd"/>
      <w:r w:rsidRPr="009218B3">
        <w:rPr>
          <w:rFonts w:eastAsia="Times New Roman"/>
          <w:spacing w:val="0"/>
          <w:lang w:val="ru-RU" w:eastAsia="ru-RU"/>
        </w:rPr>
        <w:t xml:space="preserve"> державного </w:t>
      </w:r>
      <w:proofErr w:type="spellStart"/>
      <w:r w:rsidRPr="009218B3">
        <w:rPr>
          <w:rFonts w:eastAsia="Times New Roman"/>
          <w:spacing w:val="0"/>
          <w:lang w:val="ru-RU" w:eastAsia="ru-RU"/>
        </w:rPr>
        <w:t>соціального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страхування</w:t>
      </w:r>
      <w:proofErr w:type="spellEnd"/>
      <w:r w:rsidRPr="009218B3">
        <w:rPr>
          <w:rFonts w:eastAsia="Times New Roman"/>
          <w:spacing w:val="0"/>
          <w:lang w:val="ru-RU" w:eastAsia="ru-RU"/>
        </w:rPr>
        <w:t xml:space="preserve"> </w:t>
      </w:r>
      <w:proofErr w:type="gramStart"/>
      <w:r w:rsidRPr="009218B3">
        <w:rPr>
          <w:rFonts w:eastAsia="Times New Roman"/>
          <w:spacing w:val="0"/>
          <w:lang w:val="ru-RU" w:eastAsia="ru-RU"/>
        </w:rPr>
        <w:t>у порядку</w:t>
      </w:r>
      <w:proofErr w:type="gramEnd"/>
      <w:r w:rsidRPr="009218B3">
        <w:rPr>
          <w:rFonts w:eastAsia="Times New Roman"/>
          <w:spacing w:val="0"/>
          <w:lang w:val="ru-RU" w:eastAsia="ru-RU"/>
        </w:rPr>
        <w:t xml:space="preserve">, </w:t>
      </w:r>
      <w:proofErr w:type="spellStart"/>
      <w:r w:rsidRPr="009218B3">
        <w:rPr>
          <w:rFonts w:eastAsia="Times New Roman"/>
          <w:spacing w:val="0"/>
          <w:lang w:val="ru-RU" w:eastAsia="ru-RU"/>
        </w:rPr>
        <w:t>визначеному</w:t>
      </w:r>
      <w:proofErr w:type="spellEnd"/>
      <w:r>
        <w:rPr>
          <w:rFonts w:eastAsia="Times New Roman"/>
          <w:spacing w:val="0"/>
          <w:lang w:val="ru-RU" w:eastAsia="ru-RU"/>
        </w:rPr>
        <w:t xml:space="preserve"> </w:t>
      </w:r>
      <w:hyperlink r:id="rId8" w:anchor="Text" w:history="1">
        <w:r w:rsidRPr="009218B3">
          <w:rPr>
            <w:rFonts w:eastAsia="Times New Roman"/>
            <w:spacing w:val="0"/>
            <w:lang w:val="ru-RU" w:eastAsia="ru-RU"/>
          </w:rPr>
          <w:t xml:space="preserve">Законом </w:t>
        </w:r>
        <w:proofErr w:type="spellStart"/>
        <w:r w:rsidRPr="009218B3">
          <w:rPr>
            <w:rFonts w:eastAsia="Times New Roman"/>
            <w:spacing w:val="0"/>
            <w:lang w:val="ru-RU" w:eastAsia="ru-RU"/>
          </w:rPr>
          <w:t>України</w:t>
        </w:r>
        <w:proofErr w:type="spellEnd"/>
        <w:r w:rsidRPr="009218B3">
          <w:rPr>
            <w:rFonts w:eastAsia="Times New Roman"/>
            <w:spacing w:val="0"/>
            <w:lang w:val="ru-RU" w:eastAsia="ru-RU"/>
          </w:rPr>
          <w:t xml:space="preserve"> </w:t>
        </w:r>
        <w:r>
          <w:rPr>
            <w:rFonts w:eastAsia="Times New Roman"/>
            <w:spacing w:val="0"/>
            <w:lang w:val="ru-RU" w:eastAsia="ru-RU"/>
          </w:rPr>
          <w:t>«</w:t>
        </w:r>
        <w:r w:rsidRPr="009218B3">
          <w:rPr>
            <w:rFonts w:eastAsia="Times New Roman"/>
            <w:spacing w:val="0"/>
            <w:lang w:val="ru-RU" w:eastAsia="ru-RU"/>
          </w:rPr>
          <w:t xml:space="preserve">Про </w:t>
        </w:r>
        <w:proofErr w:type="spellStart"/>
        <w:r w:rsidRPr="009218B3">
          <w:rPr>
            <w:rFonts w:eastAsia="Times New Roman"/>
            <w:spacing w:val="0"/>
            <w:lang w:val="ru-RU" w:eastAsia="ru-RU"/>
          </w:rPr>
          <w:t>збір</w:t>
        </w:r>
        <w:proofErr w:type="spellEnd"/>
        <w:r w:rsidRPr="009218B3">
          <w:rPr>
            <w:rFonts w:eastAsia="Times New Roman"/>
            <w:spacing w:val="0"/>
            <w:lang w:val="ru-RU" w:eastAsia="ru-RU"/>
          </w:rPr>
          <w:t xml:space="preserve"> та </w:t>
        </w:r>
        <w:proofErr w:type="spellStart"/>
        <w:r w:rsidRPr="009218B3">
          <w:rPr>
            <w:rFonts w:eastAsia="Times New Roman"/>
            <w:spacing w:val="0"/>
            <w:lang w:val="ru-RU" w:eastAsia="ru-RU"/>
          </w:rPr>
          <w:t>облік</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єдиного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внеску</w:t>
        </w:r>
        <w:proofErr w:type="spellEnd"/>
        <w:r w:rsidRPr="009218B3">
          <w:rPr>
            <w:rFonts w:eastAsia="Times New Roman"/>
            <w:spacing w:val="0"/>
            <w:lang w:val="ru-RU" w:eastAsia="ru-RU"/>
          </w:rPr>
          <w:t xml:space="preserve"> на </w:t>
        </w:r>
        <w:proofErr w:type="spellStart"/>
        <w:r w:rsidRPr="009218B3">
          <w:rPr>
            <w:rFonts w:eastAsia="Times New Roman"/>
            <w:spacing w:val="0"/>
            <w:lang w:val="ru-RU" w:eastAsia="ru-RU"/>
          </w:rPr>
          <w:t>загальнообов’язкове</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державне</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соціальне</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страхування</w:t>
        </w:r>
        <w:proofErr w:type="spellEnd"/>
        <w:r>
          <w:rPr>
            <w:rFonts w:eastAsia="Times New Roman"/>
            <w:spacing w:val="0"/>
            <w:lang w:val="ru-RU" w:eastAsia="ru-RU"/>
          </w:rPr>
          <w:t>»</w:t>
        </w:r>
      </w:hyperlink>
      <w:r w:rsidRPr="009218B3">
        <w:rPr>
          <w:rFonts w:eastAsia="Times New Roman"/>
          <w:spacing w:val="0"/>
          <w:lang w:val="ru-RU" w:eastAsia="ru-RU"/>
        </w:rPr>
        <w:t xml:space="preserve">. </w:t>
      </w:r>
      <w:proofErr w:type="spellStart"/>
      <w:r w:rsidRPr="009218B3">
        <w:rPr>
          <w:rFonts w:eastAsia="Times New Roman"/>
          <w:spacing w:val="0"/>
          <w:lang w:val="ru-RU" w:eastAsia="ru-RU"/>
        </w:rPr>
        <w:t>Тобто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період</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участі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зареєстрованих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бе</w:t>
      </w:r>
      <w:r>
        <w:rPr>
          <w:rFonts w:eastAsia="Times New Roman"/>
          <w:spacing w:val="0"/>
          <w:lang w:val="ru-RU" w:eastAsia="ru-RU"/>
        </w:rPr>
        <w:t>зробітних</w:t>
      </w:r>
      <w:proofErr w:type="spellEnd"/>
      <w:r>
        <w:rPr>
          <w:rFonts w:eastAsia="Times New Roman"/>
          <w:spacing w:val="0"/>
          <w:lang w:val="ru-RU" w:eastAsia="ru-RU"/>
        </w:rPr>
        <w:t xml:space="preserve"> у </w:t>
      </w:r>
      <w:proofErr w:type="spellStart"/>
      <w:r>
        <w:rPr>
          <w:rFonts w:eastAsia="Times New Roman"/>
          <w:spacing w:val="0"/>
          <w:lang w:val="ru-RU" w:eastAsia="ru-RU"/>
        </w:rPr>
        <w:t>громадських</w:t>
      </w:r>
      <w:proofErr w:type="spellEnd"/>
      <w:r>
        <w:rPr>
          <w:rFonts w:eastAsia="Times New Roman"/>
          <w:spacing w:val="0"/>
          <w:lang w:val="ru-RU" w:eastAsia="ru-RU"/>
        </w:rPr>
        <w:t xml:space="preserve"> роботах </w:t>
      </w:r>
      <w:proofErr w:type="spellStart"/>
      <w:r w:rsidRPr="009218B3">
        <w:rPr>
          <w:rFonts w:eastAsia="Times New Roman"/>
          <w:spacing w:val="0"/>
          <w:lang w:val="ru-RU" w:eastAsia="ru-RU"/>
        </w:rPr>
        <w:t>зараховується</w:t>
      </w:r>
      <w:proofErr w:type="spellEnd"/>
      <w:r w:rsidRPr="009218B3">
        <w:rPr>
          <w:rFonts w:eastAsia="Times New Roman"/>
          <w:spacing w:val="0"/>
          <w:lang w:val="ru-RU" w:eastAsia="ru-RU"/>
        </w:rPr>
        <w:t xml:space="preserve"> </w:t>
      </w:r>
      <w:proofErr w:type="gramStart"/>
      <w:r w:rsidRPr="009218B3">
        <w:rPr>
          <w:rFonts w:eastAsia="Times New Roman"/>
          <w:spacing w:val="0"/>
          <w:lang w:val="ru-RU" w:eastAsia="ru-RU"/>
        </w:rPr>
        <w:t>до страхового стажу</w:t>
      </w:r>
      <w:proofErr w:type="gramEnd"/>
      <w:r w:rsidRPr="009218B3">
        <w:rPr>
          <w:rFonts w:eastAsia="Times New Roman"/>
          <w:spacing w:val="0"/>
          <w:lang w:val="ru-RU" w:eastAsia="ru-RU"/>
        </w:rPr>
        <w:t>.</w:t>
      </w:r>
    </w:p>
    <w:p w:rsidR="00842BCB" w:rsidRPr="009218B3" w:rsidRDefault="00842BCB" w:rsidP="00842BCB">
      <w:pPr>
        <w:shd w:val="clear" w:color="auto" w:fill="FFFFFF"/>
        <w:tabs>
          <w:tab w:val="left" w:pos="567"/>
        </w:tabs>
        <w:spacing w:after="0" w:line="240" w:lineRule="auto"/>
        <w:ind w:firstLine="567"/>
        <w:jc w:val="both"/>
        <w:rPr>
          <w:rFonts w:eastAsia="Times New Roman"/>
          <w:spacing w:val="0"/>
          <w:lang w:val="ru-RU" w:eastAsia="ru-RU"/>
        </w:rPr>
      </w:pPr>
      <w:r>
        <w:rPr>
          <w:rFonts w:eastAsia="Times New Roman"/>
          <w:spacing w:val="0"/>
          <w:lang w:val="ru-RU" w:eastAsia="ru-RU"/>
        </w:rPr>
        <w:t xml:space="preserve">1.7. </w:t>
      </w:r>
      <w:r w:rsidRPr="009218B3">
        <w:rPr>
          <w:rFonts w:eastAsia="Times New Roman"/>
          <w:spacing w:val="0"/>
          <w:lang w:val="ru-RU" w:eastAsia="ru-RU"/>
        </w:rPr>
        <w:t xml:space="preserve">Записи про участь </w:t>
      </w:r>
      <w:proofErr w:type="spellStart"/>
      <w:r w:rsidRPr="009218B3">
        <w:rPr>
          <w:rFonts w:eastAsia="Times New Roman"/>
          <w:spacing w:val="0"/>
          <w:lang w:val="ru-RU" w:eastAsia="ru-RU"/>
        </w:rPr>
        <w:t>осіб</w:t>
      </w:r>
      <w:proofErr w:type="spellEnd"/>
      <w:r w:rsidRPr="009218B3">
        <w:rPr>
          <w:rFonts w:eastAsia="Times New Roman"/>
          <w:spacing w:val="0"/>
          <w:lang w:val="ru-RU" w:eastAsia="ru-RU"/>
        </w:rPr>
        <w:t xml:space="preserve"> у </w:t>
      </w:r>
      <w:proofErr w:type="spellStart"/>
      <w:r w:rsidRPr="009218B3">
        <w:rPr>
          <w:rFonts w:eastAsia="Times New Roman"/>
          <w:spacing w:val="0"/>
          <w:lang w:val="ru-RU" w:eastAsia="ru-RU"/>
        </w:rPr>
        <w:t>громадських</w:t>
      </w:r>
      <w:proofErr w:type="spellEnd"/>
      <w:r w:rsidRPr="009218B3">
        <w:rPr>
          <w:rFonts w:eastAsia="Times New Roman"/>
          <w:spacing w:val="0"/>
          <w:lang w:val="ru-RU" w:eastAsia="ru-RU"/>
        </w:rPr>
        <w:t xml:space="preserve"> роботах </w:t>
      </w:r>
      <w:proofErr w:type="spellStart"/>
      <w:r w:rsidRPr="009218B3">
        <w:rPr>
          <w:rFonts w:eastAsia="Times New Roman"/>
          <w:spacing w:val="0"/>
          <w:lang w:val="ru-RU" w:eastAsia="ru-RU"/>
        </w:rPr>
        <w:t>вносяться</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роботодавцем</w:t>
      </w:r>
      <w:proofErr w:type="spellEnd"/>
      <w:r w:rsidRPr="009218B3">
        <w:rPr>
          <w:rFonts w:eastAsia="Times New Roman"/>
          <w:spacing w:val="0"/>
          <w:lang w:val="ru-RU" w:eastAsia="ru-RU"/>
        </w:rPr>
        <w:t xml:space="preserve"> до </w:t>
      </w:r>
      <w:proofErr w:type="spellStart"/>
      <w:r w:rsidRPr="009218B3">
        <w:rPr>
          <w:rFonts w:eastAsia="Times New Roman"/>
          <w:spacing w:val="0"/>
          <w:lang w:val="ru-RU" w:eastAsia="ru-RU"/>
        </w:rPr>
        <w:t>трудових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книжок</w:t>
      </w:r>
      <w:proofErr w:type="spellEnd"/>
      <w:r w:rsidRPr="009218B3">
        <w:rPr>
          <w:rFonts w:eastAsia="Times New Roman"/>
          <w:spacing w:val="0"/>
          <w:lang w:val="ru-RU" w:eastAsia="ru-RU"/>
        </w:rPr>
        <w:t xml:space="preserve"> (за </w:t>
      </w:r>
      <w:proofErr w:type="spellStart"/>
      <w:r w:rsidRPr="009218B3">
        <w:rPr>
          <w:rFonts w:eastAsia="Times New Roman"/>
          <w:spacing w:val="0"/>
          <w:lang w:val="ru-RU" w:eastAsia="ru-RU"/>
        </w:rPr>
        <w:t>наявності</w:t>
      </w:r>
      <w:proofErr w:type="spellEnd"/>
      <w:r w:rsidRPr="009218B3">
        <w:rPr>
          <w:rFonts w:eastAsia="Times New Roman"/>
          <w:spacing w:val="0"/>
          <w:lang w:val="ru-RU" w:eastAsia="ru-RU"/>
        </w:rPr>
        <w:t xml:space="preserve">) на </w:t>
      </w:r>
      <w:proofErr w:type="spellStart"/>
      <w:r w:rsidRPr="009218B3">
        <w:rPr>
          <w:rFonts w:eastAsia="Times New Roman"/>
          <w:spacing w:val="0"/>
          <w:lang w:val="ru-RU" w:eastAsia="ru-RU"/>
        </w:rPr>
        <w:t>вимогу</w:t>
      </w:r>
      <w:proofErr w:type="spellEnd"/>
      <w:r w:rsidRPr="009218B3">
        <w:rPr>
          <w:rFonts w:eastAsia="Times New Roman"/>
          <w:spacing w:val="0"/>
          <w:lang w:val="ru-RU" w:eastAsia="ru-RU"/>
        </w:rPr>
        <w:t xml:space="preserve"> таких </w:t>
      </w:r>
      <w:proofErr w:type="spellStart"/>
      <w:r w:rsidRPr="009218B3">
        <w:rPr>
          <w:rFonts w:eastAsia="Times New Roman"/>
          <w:spacing w:val="0"/>
          <w:lang w:val="ru-RU" w:eastAsia="ru-RU"/>
        </w:rPr>
        <w:t>осіб</w:t>
      </w:r>
      <w:proofErr w:type="spellEnd"/>
      <w:r w:rsidRPr="009218B3">
        <w:rPr>
          <w:rFonts w:eastAsia="Times New Roman"/>
          <w:spacing w:val="0"/>
          <w:lang w:val="ru-RU" w:eastAsia="ru-RU"/>
        </w:rPr>
        <w:t>.</w:t>
      </w:r>
    </w:p>
    <w:p w:rsidR="00842BCB" w:rsidRPr="009218B3" w:rsidRDefault="00842BCB" w:rsidP="00842BCB">
      <w:pPr>
        <w:shd w:val="clear" w:color="auto" w:fill="FFFFFF"/>
        <w:tabs>
          <w:tab w:val="left" w:pos="567"/>
        </w:tabs>
        <w:spacing w:after="0" w:line="240" w:lineRule="auto"/>
        <w:ind w:firstLine="567"/>
        <w:jc w:val="both"/>
        <w:rPr>
          <w:rFonts w:eastAsia="Times New Roman"/>
          <w:spacing w:val="0"/>
          <w:lang w:val="ru-RU" w:eastAsia="ru-RU"/>
        </w:rPr>
      </w:pPr>
      <w:r>
        <w:rPr>
          <w:rFonts w:eastAsia="Times New Roman"/>
          <w:spacing w:val="0"/>
          <w:lang w:val="ru-RU" w:eastAsia="ru-RU"/>
        </w:rPr>
        <w:t xml:space="preserve">1.8. </w:t>
      </w:r>
      <w:r w:rsidRPr="009218B3">
        <w:rPr>
          <w:rFonts w:eastAsia="Times New Roman"/>
          <w:spacing w:val="0"/>
          <w:lang w:val="ru-RU" w:eastAsia="ru-RU"/>
        </w:rPr>
        <w:t xml:space="preserve">Оплата </w:t>
      </w:r>
      <w:proofErr w:type="spellStart"/>
      <w:r w:rsidRPr="009218B3">
        <w:rPr>
          <w:rFonts w:eastAsia="Times New Roman"/>
          <w:spacing w:val="0"/>
          <w:lang w:val="ru-RU" w:eastAsia="ru-RU"/>
        </w:rPr>
        <w:t>праці</w:t>
      </w:r>
      <w:proofErr w:type="spellEnd"/>
      <w:r w:rsidRPr="009218B3">
        <w:rPr>
          <w:rFonts w:eastAsia="Times New Roman"/>
          <w:spacing w:val="0"/>
          <w:lang w:val="ru-RU" w:eastAsia="ru-RU"/>
        </w:rPr>
        <w:t xml:space="preserve"> таких </w:t>
      </w:r>
      <w:proofErr w:type="spellStart"/>
      <w:r w:rsidRPr="009218B3">
        <w:rPr>
          <w:rFonts w:eastAsia="Times New Roman"/>
          <w:spacing w:val="0"/>
          <w:lang w:val="ru-RU" w:eastAsia="ru-RU"/>
        </w:rPr>
        <w:t>осіб</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здійснюється</w:t>
      </w:r>
      <w:proofErr w:type="spellEnd"/>
      <w:r w:rsidRPr="009218B3">
        <w:rPr>
          <w:rFonts w:eastAsia="Times New Roman"/>
          <w:spacing w:val="0"/>
          <w:lang w:val="ru-RU" w:eastAsia="ru-RU"/>
        </w:rPr>
        <w:t xml:space="preserve"> за </w:t>
      </w:r>
      <w:proofErr w:type="spellStart"/>
      <w:r w:rsidRPr="009218B3">
        <w:rPr>
          <w:rFonts w:eastAsia="Times New Roman"/>
          <w:spacing w:val="0"/>
          <w:lang w:val="ru-RU" w:eastAsia="ru-RU"/>
        </w:rPr>
        <w:t>фактично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виконану</w:t>
      </w:r>
      <w:proofErr w:type="spellEnd"/>
      <w:r w:rsidRPr="009218B3">
        <w:rPr>
          <w:rFonts w:eastAsia="Times New Roman"/>
          <w:spacing w:val="0"/>
          <w:lang w:val="ru-RU" w:eastAsia="ru-RU"/>
        </w:rPr>
        <w:t xml:space="preserve"> роботу в </w:t>
      </w:r>
      <w:proofErr w:type="spellStart"/>
      <w:r w:rsidRPr="009218B3">
        <w:rPr>
          <w:rFonts w:eastAsia="Times New Roman"/>
          <w:spacing w:val="0"/>
          <w:lang w:val="ru-RU" w:eastAsia="ru-RU"/>
        </w:rPr>
        <w:t>розмірі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що</w:t>
      </w:r>
      <w:proofErr w:type="spellEnd"/>
      <w:r w:rsidRPr="009218B3">
        <w:rPr>
          <w:rFonts w:eastAsia="Times New Roman"/>
          <w:spacing w:val="0"/>
          <w:lang w:val="ru-RU" w:eastAsia="ru-RU"/>
        </w:rPr>
        <w:t xml:space="preserve"> не </w:t>
      </w:r>
      <w:proofErr w:type="spellStart"/>
      <w:r w:rsidRPr="009218B3">
        <w:rPr>
          <w:rFonts w:eastAsia="Times New Roman"/>
          <w:spacing w:val="0"/>
          <w:lang w:val="ru-RU" w:eastAsia="ru-RU"/>
        </w:rPr>
        <w:t>може</w:t>
      </w:r>
      <w:proofErr w:type="spellEnd"/>
      <w:r w:rsidRPr="009218B3">
        <w:rPr>
          <w:rFonts w:eastAsia="Times New Roman"/>
          <w:spacing w:val="0"/>
          <w:lang w:val="ru-RU" w:eastAsia="ru-RU"/>
        </w:rPr>
        <w:t xml:space="preserve"> бути </w:t>
      </w:r>
      <w:proofErr w:type="spellStart"/>
      <w:r w:rsidRPr="009218B3">
        <w:rPr>
          <w:rFonts w:eastAsia="Times New Roman"/>
          <w:spacing w:val="0"/>
          <w:lang w:val="ru-RU" w:eastAsia="ru-RU"/>
        </w:rPr>
        <w:t>меншим</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ніж</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мінімальний</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розмір</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заробітної</w:t>
      </w:r>
      <w:proofErr w:type="spellEnd"/>
      <w:r w:rsidRPr="009218B3">
        <w:rPr>
          <w:rFonts w:eastAsia="Times New Roman"/>
          <w:spacing w:val="0"/>
          <w:lang w:val="ru-RU" w:eastAsia="ru-RU"/>
        </w:rPr>
        <w:t xml:space="preserve"> плати, та </w:t>
      </w:r>
      <w:proofErr w:type="spellStart"/>
      <w:r w:rsidRPr="009218B3">
        <w:rPr>
          <w:rFonts w:eastAsia="Times New Roman"/>
          <w:spacing w:val="0"/>
          <w:lang w:val="ru-RU" w:eastAsia="ru-RU"/>
        </w:rPr>
        <w:t>відповідно</w:t>
      </w:r>
      <w:proofErr w:type="spellEnd"/>
      <w:r w:rsidRPr="009218B3">
        <w:rPr>
          <w:rFonts w:eastAsia="Times New Roman"/>
          <w:spacing w:val="0"/>
          <w:lang w:val="ru-RU" w:eastAsia="ru-RU"/>
        </w:rPr>
        <w:t xml:space="preserve"> до </w:t>
      </w:r>
      <w:proofErr w:type="spellStart"/>
      <w:r w:rsidRPr="009218B3">
        <w:rPr>
          <w:rFonts w:eastAsia="Times New Roman"/>
          <w:spacing w:val="0"/>
          <w:lang w:val="ru-RU" w:eastAsia="ru-RU"/>
        </w:rPr>
        <w:t>положень</w:t>
      </w:r>
      <w:proofErr w:type="spellEnd"/>
      <w:r w:rsidRPr="009218B3">
        <w:rPr>
          <w:rFonts w:eastAsia="Times New Roman"/>
          <w:spacing w:val="0"/>
          <w:lang w:val="ru-RU" w:eastAsia="ru-RU"/>
        </w:rPr>
        <w:t xml:space="preserve"> угоди.</w:t>
      </w:r>
    </w:p>
    <w:p w:rsidR="00842BCB" w:rsidRDefault="00842BCB" w:rsidP="00842BCB">
      <w:pPr>
        <w:tabs>
          <w:tab w:val="left" w:pos="567"/>
        </w:tabs>
        <w:spacing w:after="0" w:line="240" w:lineRule="auto"/>
        <w:ind w:firstLine="567"/>
        <w:jc w:val="both"/>
        <w:rPr>
          <w:rFonts w:eastAsia="Times New Roman"/>
          <w:spacing w:val="0"/>
          <w:lang w:val="ru-RU" w:eastAsia="ru-RU"/>
        </w:rPr>
      </w:pPr>
      <w:r>
        <w:rPr>
          <w:rFonts w:eastAsia="Times New Roman"/>
          <w:spacing w:val="0"/>
          <w:lang w:val="ru-RU" w:eastAsia="ru-RU"/>
        </w:rPr>
        <w:t xml:space="preserve">1.9. </w:t>
      </w:r>
      <w:proofErr w:type="spellStart"/>
      <w:r w:rsidRPr="009218B3">
        <w:rPr>
          <w:rFonts w:eastAsia="Times New Roman"/>
          <w:spacing w:val="0"/>
          <w:lang w:val="ru-RU" w:eastAsia="ru-RU"/>
        </w:rPr>
        <w:t>Згідно</w:t>
      </w:r>
      <w:proofErr w:type="spellEnd"/>
      <w:r w:rsidRPr="009218B3">
        <w:rPr>
          <w:rFonts w:eastAsia="Times New Roman"/>
          <w:spacing w:val="0"/>
          <w:lang w:val="ru-RU" w:eastAsia="ru-RU"/>
        </w:rPr>
        <w:t xml:space="preserve"> ч. 9 ст. 31 </w:t>
      </w:r>
      <w:hyperlink r:id="rId9" w:anchor="Text" w:history="1">
        <w:r w:rsidRPr="009218B3">
          <w:rPr>
            <w:rFonts w:eastAsia="Times New Roman"/>
            <w:spacing w:val="0"/>
            <w:lang w:val="ru-RU" w:eastAsia="ru-RU"/>
          </w:rPr>
          <w:t>Закону № 5067</w:t>
        </w:r>
      </w:hyperlink>
      <w:r w:rsidRPr="009218B3">
        <w:rPr>
          <w:rFonts w:eastAsia="Times New Roman"/>
          <w:spacing w:val="0"/>
          <w:lang w:val="ru-RU" w:eastAsia="ru-RU"/>
        </w:rPr>
        <w:t xml:space="preserve">, </w:t>
      </w:r>
      <w:proofErr w:type="spellStart"/>
      <w:r w:rsidRPr="009218B3">
        <w:rPr>
          <w:rFonts w:eastAsia="Times New Roman"/>
          <w:spacing w:val="0"/>
          <w:lang w:val="ru-RU" w:eastAsia="ru-RU"/>
        </w:rPr>
        <w:t>зареєстрованим</w:t>
      </w:r>
      <w:proofErr w:type="spellEnd"/>
      <w:r w:rsidRPr="009218B3">
        <w:rPr>
          <w:rFonts w:eastAsia="Times New Roman"/>
          <w:spacing w:val="0"/>
          <w:lang w:val="ru-RU" w:eastAsia="ru-RU"/>
        </w:rPr>
        <w:t xml:space="preserve"> </w:t>
      </w:r>
      <w:proofErr w:type="spellStart"/>
      <w:proofErr w:type="gramStart"/>
      <w:r w:rsidRPr="009218B3">
        <w:rPr>
          <w:rFonts w:eastAsia="Times New Roman"/>
          <w:spacing w:val="0"/>
          <w:lang w:val="ru-RU" w:eastAsia="ru-RU"/>
        </w:rPr>
        <w:t>безробітним</w:t>
      </w:r>
      <w:proofErr w:type="spellEnd"/>
      <w:r w:rsidRPr="009218B3">
        <w:rPr>
          <w:rFonts w:eastAsia="Times New Roman"/>
          <w:spacing w:val="0"/>
          <w:lang w:val="ru-RU" w:eastAsia="ru-RU"/>
        </w:rPr>
        <w:t xml:space="preserve">,   </w:t>
      </w:r>
      <w:proofErr w:type="gramEnd"/>
      <w:r w:rsidRPr="009218B3">
        <w:rPr>
          <w:rFonts w:eastAsia="Times New Roman"/>
          <w:spacing w:val="0"/>
          <w:lang w:val="ru-RU" w:eastAsia="ru-RU"/>
        </w:rPr>
        <w:t xml:space="preserve">                   </w:t>
      </w:r>
      <w:proofErr w:type="spellStart"/>
      <w:r w:rsidRPr="009218B3">
        <w:rPr>
          <w:rFonts w:eastAsia="Times New Roman"/>
          <w:spacing w:val="0"/>
          <w:lang w:val="ru-RU" w:eastAsia="ru-RU"/>
        </w:rPr>
        <w:t>які</w:t>
      </w:r>
      <w:proofErr w:type="spellEnd"/>
      <w:r w:rsidRPr="009218B3">
        <w:rPr>
          <w:rFonts w:eastAsia="Times New Roman"/>
          <w:spacing w:val="0"/>
          <w:lang w:val="ru-RU" w:eastAsia="ru-RU"/>
        </w:rPr>
        <w:t xml:space="preserve"> брали участь у </w:t>
      </w:r>
      <w:proofErr w:type="spellStart"/>
      <w:r w:rsidRPr="009218B3">
        <w:rPr>
          <w:rFonts w:eastAsia="Times New Roman"/>
          <w:spacing w:val="0"/>
          <w:lang w:val="ru-RU" w:eastAsia="ru-RU"/>
        </w:rPr>
        <w:t>виконанні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громадських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робіт</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або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інших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робіт</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тимчасового</w:t>
      </w:r>
      <w:proofErr w:type="spellEnd"/>
      <w:r w:rsidRPr="009218B3">
        <w:rPr>
          <w:rFonts w:eastAsia="Times New Roman"/>
          <w:spacing w:val="0"/>
          <w:lang w:val="ru-RU" w:eastAsia="ru-RU"/>
        </w:rPr>
        <w:t xml:space="preserve"> характеру,</w:t>
      </w:r>
      <w:r>
        <w:rPr>
          <w:rFonts w:eastAsia="Times New Roman"/>
          <w:spacing w:val="0"/>
          <w:lang w:val="ru-RU" w:eastAsia="ru-RU"/>
        </w:rPr>
        <w:t xml:space="preserve"> </w:t>
      </w:r>
      <w:proofErr w:type="spellStart"/>
      <w:r w:rsidRPr="009218B3">
        <w:rPr>
          <w:rFonts w:eastAsia="Times New Roman"/>
          <w:iCs/>
          <w:spacing w:val="0"/>
          <w:lang w:val="ru-RU" w:eastAsia="ru-RU"/>
        </w:rPr>
        <w:t>після</w:t>
      </w:r>
      <w:proofErr w:type="spellEnd"/>
      <w:r w:rsidRPr="009218B3">
        <w:rPr>
          <w:rFonts w:eastAsia="Times New Roman"/>
          <w:iCs/>
          <w:spacing w:val="0"/>
          <w:lang w:val="ru-RU" w:eastAsia="ru-RU"/>
        </w:rPr>
        <w:t xml:space="preserve"> </w:t>
      </w:r>
      <w:proofErr w:type="spellStart"/>
      <w:r w:rsidRPr="009218B3">
        <w:rPr>
          <w:rFonts w:eastAsia="Times New Roman"/>
          <w:iCs/>
          <w:spacing w:val="0"/>
          <w:lang w:val="ru-RU" w:eastAsia="ru-RU"/>
        </w:rPr>
        <w:t>виконання</w:t>
      </w:r>
      <w:proofErr w:type="spellEnd"/>
      <w:r w:rsidRPr="009218B3">
        <w:rPr>
          <w:rFonts w:eastAsia="Times New Roman"/>
          <w:iCs/>
          <w:spacing w:val="0"/>
          <w:lang w:val="ru-RU" w:eastAsia="ru-RU"/>
        </w:rPr>
        <w:t xml:space="preserve"> таких </w:t>
      </w:r>
      <w:proofErr w:type="spellStart"/>
      <w:r w:rsidRPr="009218B3">
        <w:rPr>
          <w:rFonts w:eastAsia="Times New Roman"/>
          <w:iCs/>
          <w:spacing w:val="0"/>
          <w:lang w:val="ru-RU" w:eastAsia="ru-RU"/>
        </w:rPr>
        <w:t>робіт</w:t>
      </w:r>
      <w:proofErr w:type="spellEnd"/>
      <w:r>
        <w:rPr>
          <w:rFonts w:eastAsia="Times New Roman"/>
          <w:iCs/>
          <w:spacing w:val="0"/>
          <w:lang w:val="ru-RU" w:eastAsia="ru-RU"/>
        </w:rPr>
        <w:t xml:space="preserve"> </w:t>
      </w:r>
      <w:r w:rsidRPr="009218B3">
        <w:rPr>
          <w:rFonts w:eastAsia="Times New Roman"/>
          <w:spacing w:val="0"/>
          <w:lang w:val="ru-RU" w:eastAsia="ru-RU"/>
        </w:rPr>
        <w:t xml:space="preserve">з дня, </w:t>
      </w:r>
      <w:proofErr w:type="spellStart"/>
      <w:r w:rsidRPr="009218B3">
        <w:rPr>
          <w:rFonts w:eastAsia="Times New Roman"/>
          <w:spacing w:val="0"/>
          <w:lang w:val="ru-RU" w:eastAsia="ru-RU"/>
        </w:rPr>
        <w:t>наступного</w:t>
      </w:r>
      <w:proofErr w:type="spellEnd"/>
      <w:r w:rsidRPr="009218B3">
        <w:rPr>
          <w:rFonts w:eastAsia="Times New Roman"/>
          <w:spacing w:val="0"/>
          <w:lang w:val="ru-RU" w:eastAsia="ru-RU"/>
        </w:rPr>
        <w:t xml:space="preserve"> за днем </w:t>
      </w:r>
      <w:r>
        <w:rPr>
          <w:rFonts w:eastAsia="Times New Roman"/>
          <w:spacing w:val="0"/>
          <w:lang w:val="ru-RU" w:eastAsia="ru-RU"/>
        </w:rPr>
        <w:t xml:space="preserve">                               </w:t>
      </w:r>
      <w:proofErr w:type="spellStart"/>
      <w:r w:rsidRPr="009218B3">
        <w:rPr>
          <w:rFonts w:eastAsia="Times New Roman"/>
          <w:spacing w:val="0"/>
          <w:lang w:val="ru-RU" w:eastAsia="ru-RU"/>
        </w:rPr>
        <w:t>їх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припинення</w:t>
      </w:r>
      <w:proofErr w:type="spellEnd"/>
      <w:r w:rsidRPr="009218B3">
        <w:rPr>
          <w:rFonts w:eastAsia="Times New Roman"/>
          <w:spacing w:val="0"/>
          <w:lang w:val="ru-RU" w:eastAsia="ru-RU"/>
        </w:rPr>
        <w:t>,</w:t>
      </w:r>
      <w:r>
        <w:rPr>
          <w:rFonts w:eastAsia="Times New Roman"/>
          <w:spacing w:val="0"/>
          <w:lang w:val="ru-RU" w:eastAsia="ru-RU"/>
        </w:rPr>
        <w:t xml:space="preserve"> </w:t>
      </w:r>
      <w:proofErr w:type="spellStart"/>
      <w:r w:rsidRPr="009218B3">
        <w:rPr>
          <w:rFonts w:eastAsia="Times New Roman"/>
          <w:iCs/>
          <w:spacing w:val="0"/>
          <w:lang w:val="ru-RU" w:eastAsia="ru-RU"/>
        </w:rPr>
        <w:t>продовжується</w:t>
      </w:r>
      <w:proofErr w:type="spellEnd"/>
      <w:r w:rsidRPr="009218B3">
        <w:rPr>
          <w:rFonts w:eastAsia="Times New Roman"/>
          <w:iCs/>
          <w:spacing w:val="0"/>
          <w:lang w:val="ru-RU" w:eastAsia="ru-RU"/>
        </w:rPr>
        <w:t xml:space="preserve"> </w:t>
      </w:r>
      <w:proofErr w:type="spellStart"/>
      <w:r w:rsidRPr="009218B3">
        <w:rPr>
          <w:rFonts w:eastAsia="Times New Roman"/>
          <w:iCs/>
          <w:spacing w:val="0"/>
          <w:lang w:val="ru-RU" w:eastAsia="ru-RU"/>
        </w:rPr>
        <w:t>виплата</w:t>
      </w:r>
      <w:proofErr w:type="spellEnd"/>
      <w:r w:rsidRPr="009218B3">
        <w:rPr>
          <w:rFonts w:eastAsia="Times New Roman"/>
          <w:iCs/>
          <w:spacing w:val="0"/>
          <w:lang w:val="ru-RU" w:eastAsia="ru-RU"/>
        </w:rPr>
        <w:t xml:space="preserve"> </w:t>
      </w:r>
      <w:proofErr w:type="spellStart"/>
      <w:r w:rsidRPr="009218B3">
        <w:rPr>
          <w:rFonts w:eastAsia="Times New Roman"/>
          <w:iCs/>
          <w:spacing w:val="0"/>
          <w:lang w:val="ru-RU" w:eastAsia="ru-RU"/>
        </w:rPr>
        <w:t>допомоги</w:t>
      </w:r>
      <w:proofErr w:type="spellEnd"/>
      <w:r w:rsidRPr="009218B3">
        <w:rPr>
          <w:rFonts w:eastAsia="Times New Roman"/>
          <w:iCs/>
          <w:spacing w:val="0"/>
          <w:lang w:val="ru-RU" w:eastAsia="ru-RU"/>
        </w:rPr>
        <w:t xml:space="preserve"> по </w:t>
      </w:r>
      <w:proofErr w:type="spellStart"/>
      <w:r w:rsidRPr="009218B3">
        <w:rPr>
          <w:rFonts w:eastAsia="Times New Roman"/>
          <w:iCs/>
          <w:spacing w:val="0"/>
          <w:lang w:val="ru-RU" w:eastAsia="ru-RU"/>
        </w:rPr>
        <w:t>безробіттю</w:t>
      </w:r>
      <w:proofErr w:type="spellEnd"/>
      <w:r>
        <w:rPr>
          <w:rFonts w:eastAsia="Times New Roman"/>
          <w:iCs/>
          <w:spacing w:val="0"/>
          <w:lang w:val="ru-RU" w:eastAsia="ru-RU"/>
        </w:rPr>
        <w:t xml:space="preserve"> </w:t>
      </w:r>
      <w:r w:rsidRPr="009218B3">
        <w:rPr>
          <w:rFonts w:eastAsia="Times New Roman"/>
          <w:spacing w:val="0"/>
          <w:lang w:val="ru-RU" w:eastAsia="ru-RU"/>
        </w:rPr>
        <w:t xml:space="preserve">у </w:t>
      </w:r>
      <w:proofErr w:type="spellStart"/>
      <w:r w:rsidRPr="009218B3">
        <w:rPr>
          <w:rFonts w:eastAsia="Times New Roman"/>
          <w:spacing w:val="0"/>
          <w:lang w:val="ru-RU" w:eastAsia="ru-RU"/>
        </w:rPr>
        <w:t>розмірах</w:t>
      </w:r>
      <w:proofErr w:type="spellEnd"/>
      <w:r w:rsidRPr="009218B3">
        <w:rPr>
          <w:rFonts w:eastAsia="Times New Roman"/>
          <w:spacing w:val="0"/>
          <w:lang w:val="ru-RU" w:eastAsia="ru-RU"/>
        </w:rPr>
        <w:t xml:space="preserve"> </w:t>
      </w:r>
      <w:r>
        <w:rPr>
          <w:rFonts w:eastAsia="Times New Roman"/>
          <w:spacing w:val="0"/>
          <w:lang w:val="ru-RU" w:eastAsia="ru-RU"/>
        </w:rPr>
        <w:t xml:space="preserve">                  </w:t>
      </w:r>
      <w:r w:rsidRPr="009218B3">
        <w:rPr>
          <w:rFonts w:eastAsia="Times New Roman"/>
          <w:spacing w:val="0"/>
          <w:lang w:val="ru-RU" w:eastAsia="ru-RU"/>
        </w:rPr>
        <w:t xml:space="preserve">і в строки, </w:t>
      </w:r>
      <w:proofErr w:type="spellStart"/>
      <w:r w:rsidRPr="009218B3">
        <w:rPr>
          <w:rFonts w:eastAsia="Times New Roman"/>
          <w:spacing w:val="0"/>
          <w:lang w:val="ru-RU" w:eastAsia="ru-RU"/>
        </w:rPr>
        <w:t>встановлені</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законодавством</w:t>
      </w:r>
      <w:proofErr w:type="spellEnd"/>
      <w:r>
        <w:rPr>
          <w:rFonts w:eastAsia="Times New Roman"/>
          <w:spacing w:val="0"/>
          <w:lang w:val="ru-RU" w:eastAsia="ru-RU"/>
        </w:rPr>
        <w:t>.</w:t>
      </w:r>
    </w:p>
    <w:p w:rsidR="00842BCB" w:rsidRDefault="00842BCB" w:rsidP="00842BCB">
      <w:pPr>
        <w:spacing w:after="0" w:line="240" w:lineRule="auto"/>
        <w:ind w:firstLine="567"/>
        <w:jc w:val="center"/>
        <w:rPr>
          <w:b w:val="0"/>
        </w:rPr>
      </w:pPr>
    </w:p>
    <w:p w:rsidR="00842BCB" w:rsidRDefault="00842BCB" w:rsidP="00842BCB">
      <w:pPr>
        <w:spacing w:after="0" w:line="240" w:lineRule="auto"/>
        <w:ind w:firstLine="567"/>
        <w:jc w:val="center"/>
        <w:rPr>
          <w:rFonts w:eastAsia="Times New Roman"/>
          <w:b w:val="0"/>
          <w:spacing w:val="0"/>
          <w:lang w:eastAsia="ru-RU"/>
        </w:rPr>
      </w:pPr>
      <w:r>
        <w:t>2</w:t>
      </w:r>
      <w:r w:rsidRPr="00075B8F">
        <w:t xml:space="preserve">. </w:t>
      </w:r>
      <w:r>
        <w:t xml:space="preserve">Критерії та </w:t>
      </w:r>
      <w:r w:rsidRPr="00075B8F">
        <w:t xml:space="preserve">Перелік видів </w:t>
      </w:r>
      <w:r w:rsidRPr="0042178C">
        <w:t xml:space="preserve">громадських </w:t>
      </w:r>
      <w:r w:rsidRPr="0042178C">
        <w:rPr>
          <w:rFonts w:eastAsia="Times New Roman"/>
          <w:spacing w:val="0"/>
          <w:lang w:eastAsia="ru-RU"/>
        </w:rPr>
        <w:t xml:space="preserve">робіт </w:t>
      </w:r>
    </w:p>
    <w:p w:rsidR="00842BCB" w:rsidRPr="00075B8F" w:rsidRDefault="00842BCB" w:rsidP="00842BCB">
      <w:pPr>
        <w:spacing w:after="0" w:line="240" w:lineRule="auto"/>
        <w:ind w:firstLine="567"/>
        <w:jc w:val="center"/>
        <w:rPr>
          <w:b w:val="0"/>
        </w:rPr>
      </w:pPr>
      <w:r w:rsidRPr="0042178C">
        <w:t xml:space="preserve">для </w:t>
      </w:r>
      <w:r>
        <w:t xml:space="preserve">незайнятого </w:t>
      </w:r>
      <w:r w:rsidRPr="0042178C">
        <w:t xml:space="preserve">населення </w:t>
      </w:r>
      <w:proofErr w:type="spellStart"/>
      <w:r w:rsidRPr="0042178C">
        <w:t>Олександрівської</w:t>
      </w:r>
      <w:proofErr w:type="spellEnd"/>
      <w:r w:rsidRPr="0042178C">
        <w:t xml:space="preserve"> селищної </w:t>
      </w:r>
      <w:r>
        <w:t>ради</w:t>
      </w:r>
      <w:r w:rsidRPr="0042178C">
        <w:t xml:space="preserve"> </w:t>
      </w:r>
    </w:p>
    <w:p w:rsidR="00842BCB" w:rsidRDefault="00842BCB" w:rsidP="00842BCB">
      <w:pPr>
        <w:spacing w:after="0" w:line="240" w:lineRule="auto"/>
        <w:ind w:firstLine="567"/>
        <w:jc w:val="both"/>
        <w:rPr>
          <w:b w:val="0"/>
        </w:rPr>
      </w:pPr>
      <w:r>
        <w:t>2</w:t>
      </w:r>
      <w:r w:rsidRPr="00976728">
        <w:t xml:space="preserve">.1. Програмою організації та проведення громадських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r>
        <w:rPr>
          <w:rFonts w:eastAsia="Times New Roman"/>
          <w:spacing w:val="0"/>
          <w:lang w:val="ru-RU" w:eastAsia="ru-RU"/>
        </w:rPr>
        <w:t xml:space="preserve">                      </w:t>
      </w:r>
      <w:r w:rsidRPr="00976728">
        <w:t xml:space="preserve">для </w:t>
      </w:r>
      <w:r>
        <w:t xml:space="preserve">незайнятого </w:t>
      </w:r>
      <w:r w:rsidRPr="00976728">
        <w:t xml:space="preserve">населення </w:t>
      </w:r>
      <w:proofErr w:type="spellStart"/>
      <w:r>
        <w:t>Олександрівської</w:t>
      </w:r>
      <w:proofErr w:type="spellEnd"/>
      <w:r>
        <w:t xml:space="preserve"> селищної ради                                    на</w:t>
      </w:r>
      <w:r w:rsidRPr="00976728">
        <w:t xml:space="preserve"> 202</w:t>
      </w:r>
      <w:r>
        <w:t>3</w:t>
      </w:r>
      <w:r w:rsidRPr="00976728">
        <w:t xml:space="preserve"> - 2025 рок</w:t>
      </w:r>
      <w:r>
        <w:t>и</w:t>
      </w:r>
      <w:r w:rsidRPr="00976728">
        <w:t xml:space="preserve"> (далі </w:t>
      </w:r>
      <w:r>
        <w:t xml:space="preserve">- </w:t>
      </w:r>
      <w:r w:rsidRPr="00976728">
        <w:t xml:space="preserve">Програма) визначені громадські роботи </w:t>
      </w:r>
      <w:r>
        <w:t xml:space="preserve">                  </w:t>
      </w:r>
      <w:r w:rsidRPr="00976728">
        <w:t xml:space="preserve">за такими критеріями: </w:t>
      </w:r>
    </w:p>
    <w:p w:rsidR="00842BCB" w:rsidRDefault="00842BCB" w:rsidP="00842BCB">
      <w:pPr>
        <w:spacing w:after="0" w:line="240" w:lineRule="auto"/>
        <w:ind w:firstLine="567"/>
        <w:jc w:val="both"/>
        <w:rPr>
          <w:b w:val="0"/>
        </w:rPr>
      </w:pPr>
      <w:r w:rsidRPr="00976728">
        <w:t xml:space="preserve">1) мають тимчасовий характер і для їх організації не можуть бути використані постійні робочі місця та вакансії; </w:t>
      </w:r>
    </w:p>
    <w:p w:rsidR="00842BCB" w:rsidRDefault="00842BCB" w:rsidP="00842BCB">
      <w:pPr>
        <w:spacing w:after="0" w:line="240" w:lineRule="auto"/>
        <w:ind w:firstLine="567"/>
        <w:jc w:val="both"/>
        <w:rPr>
          <w:b w:val="0"/>
        </w:rPr>
      </w:pPr>
      <w:r w:rsidRPr="00976728">
        <w:lastRenderedPageBreak/>
        <w:t xml:space="preserve">2) можуть виконуватися на умовах неповного робочого дня; </w:t>
      </w:r>
    </w:p>
    <w:p w:rsidR="00842BCB" w:rsidRDefault="00842BCB" w:rsidP="00842BCB">
      <w:pPr>
        <w:spacing w:after="0" w:line="240" w:lineRule="auto"/>
        <w:ind w:firstLine="567"/>
        <w:jc w:val="both"/>
      </w:pPr>
      <w:r w:rsidRPr="00976728">
        <w:t>3) мають економічну, соціальну та екологічну користь для громади;</w:t>
      </w:r>
    </w:p>
    <w:p w:rsidR="00842BCB" w:rsidRDefault="00842BCB" w:rsidP="00842BCB">
      <w:pPr>
        <w:spacing w:after="0" w:line="240" w:lineRule="auto"/>
        <w:ind w:firstLine="567"/>
        <w:jc w:val="both"/>
        <w:rPr>
          <w:b w:val="0"/>
        </w:rPr>
      </w:pPr>
      <w:r>
        <w:t>4)</w:t>
      </w:r>
      <w:r w:rsidRPr="00976728">
        <w:t xml:space="preserve"> надають можливість тимчасового працевлаштування безробітних на роботи, що не потребують додаткової спеціальної, освітньої </w:t>
      </w:r>
      <w:r>
        <w:t xml:space="preserve">                              </w:t>
      </w:r>
      <w:r w:rsidRPr="00976728">
        <w:t xml:space="preserve">та кваліфікаційної підготовки. </w:t>
      </w:r>
    </w:p>
    <w:p w:rsidR="00842BCB" w:rsidRDefault="00842BCB" w:rsidP="00842BCB">
      <w:pPr>
        <w:spacing w:after="0" w:line="240" w:lineRule="auto"/>
        <w:ind w:firstLine="567"/>
        <w:jc w:val="both"/>
      </w:pPr>
      <w:r>
        <w:rPr>
          <w:rFonts w:eastAsia="Times New Roman"/>
          <w:spacing w:val="0"/>
          <w:lang w:eastAsia="ru-RU"/>
        </w:rPr>
        <w:t xml:space="preserve">2.2. </w:t>
      </w:r>
      <w:r w:rsidRPr="00C24CFC">
        <w:rPr>
          <w:rFonts w:eastAsia="Times New Roman"/>
          <w:spacing w:val="0"/>
          <w:lang w:eastAsia="ru-RU"/>
        </w:rPr>
        <w:t xml:space="preserve">До громадських та інших робіт тимчасового характеру                                не відносяться роботи, що пов’язані з ризиком для життя, відповідно </w:t>
      </w:r>
      <w:r>
        <w:rPr>
          <w:rFonts w:eastAsia="Times New Roman"/>
          <w:spacing w:val="0"/>
          <w:lang w:eastAsia="ru-RU"/>
        </w:rPr>
        <w:t xml:space="preserve">                          </w:t>
      </w:r>
      <w:r w:rsidRPr="00C24CFC">
        <w:rPr>
          <w:rFonts w:eastAsia="Times New Roman"/>
          <w:spacing w:val="0"/>
          <w:lang w:eastAsia="ru-RU"/>
        </w:rPr>
        <w:t>до</w:t>
      </w:r>
      <w:r>
        <w:rPr>
          <w:rFonts w:eastAsia="Times New Roman"/>
          <w:spacing w:val="0"/>
          <w:lang w:eastAsia="ru-RU"/>
        </w:rPr>
        <w:t xml:space="preserve"> </w:t>
      </w:r>
      <w:hyperlink r:id="rId10" w:anchor="Text" w:history="1">
        <w:r w:rsidRPr="00C24CFC">
          <w:rPr>
            <w:rFonts w:eastAsia="Times New Roman"/>
            <w:spacing w:val="0"/>
            <w:lang w:eastAsia="ru-RU"/>
          </w:rPr>
          <w:t>Переліку робіт з підвищеною небезпекою, затвердженого наказом Держнаглядохоронпраці України від 26 січня 2005 р. № 15</w:t>
        </w:r>
      </w:hyperlink>
      <w:r>
        <w:t>.</w:t>
      </w:r>
    </w:p>
    <w:p w:rsidR="00842BCB" w:rsidRDefault="00842BCB" w:rsidP="00842BCB">
      <w:pPr>
        <w:spacing w:after="0" w:line="240" w:lineRule="auto"/>
        <w:ind w:firstLine="567"/>
        <w:jc w:val="both"/>
        <w:rPr>
          <w:b w:val="0"/>
        </w:rPr>
      </w:pPr>
      <w:r>
        <w:t>2</w:t>
      </w:r>
      <w:r w:rsidRPr="00976728">
        <w:t>.</w:t>
      </w:r>
      <w:r>
        <w:t>3</w:t>
      </w:r>
      <w:r w:rsidRPr="00976728">
        <w:t xml:space="preserve">.Перелік видів громадських </w:t>
      </w:r>
      <w:r w:rsidRPr="00A54054">
        <w:rPr>
          <w:rFonts w:eastAsia="Times New Roman"/>
          <w:spacing w:val="0"/>
          <w:lang w:val="ru-RU" w:eastAsia="ru-RU"/>
        </w:rPr>
        <w:t xml:space="preserve">та </w:t>
      </w:r>
      <w:proofErr w:type="spellStart"/>
      <w:r w:rsidRPr="00A54054">
        <w:rPr>
          <w:rFonts w:eastAsia="Times New Roman"/>
          <w:spacing w:val="0"/>
          <w:lang w:val="ru-RU" w:eastAsia="ru-RU"/>
        </w:rPr>
        <w:t>інших</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робіт</w:t>
      </w:r>
      <w:proofErr w:type="spellEnd"/>
      <w:r w:rsidRPr="00A54054">
        <w:rPr>
          <w:rFonts w:eastAsia="Times New Roman"/>
          <w:spacing w:val="0"/>
          <w:lang w:val="ru-RU" w:eastAsia="ru-RU"/>
        </w:rPr>
        <w:t xml:space="preserve"> </w:t>
      </w:r>
      <w:proofErr w:type="spellStart"/>
      <w:r w:rsidRPr="00A54054">
        <w:rPr>
          <w:rFonts w:eastAsia="Times New Roman"/>
          <w:spacing w:val="0"/>
          <w:lang w:val="ru-RU" w:eastAsia="ru-RU"/>
        </w:rPr>
        <w:t>тимчасового</w:t>
      </w:r>
      <w:proofErr w:type="spellEnd"/>
      <w:r w:rsidRPr="00A54054">
        <w:rPr>
          <w:rFonts w:eastAsia="Times New Roman"/>
          <w:spacing w:val="0"/>
          <w:lang w:val="ru-RU" w:eastAsia="ru-RU"/>
        </w:rPr>
        <w:t xml:space="preserve"> характеру</w:t>
      </w:r>
      <w:r w:rsidRPr="00976728">
        <w:t xml:space="preserve">, до яких можуть залучатись безробітні: </w:t>
      </w:r>
    </w:p>
    <w:p w:rsidR="00842BCB" w:rsidRPr="00101EB1" w:rsidRDefault="00842BCB" w:rsidP="00842BCB">
      <w:pPr>
        <w:spacing w:after="0" w:line="240" w:lineRule="auto"/>
        <w:ind w:firstLine="567"/>
        <w:jc w:val="both"/>
        <w:rPr>
          <w:b w:val="0"/>
        </w:rPr>
      </w:pPr>
      <w:r>
        <w:t>-</w:t>
      </w:r>
      <w:r w:rsidRPr="00101EB1">
        <w:t xml:space="preserve"> </w:t>
      </w:r>
      <w:r>
        <w:t>р</w:t>
      </w:r>
      <w:r w:rsidRPr="00101EB1">
        <w:t>оботи, що пов’язані з екологічним захистом навколишнього середовища на території громади</w:t>
      </w:r>
      <w:r>
        <w:t>;</w:t>
      </w:r>
      <w:r w:rsidRPr="00101EB1">
        <w:t xml:space="preserve"> </w:t>
      </w:r>
    </w:p>
    <w:p w:rsidR="00842BCB" w:rsidRPr="00101EB1" w:rsidRDefault="00842BCB" w:rsidP="00842BCB">
      <w:pPr>
        <w:spacing w:after="0" w:line="240" w:lineRule="auto"/>
        <w:ind w:firstLine="567"/>
        <w:jc w:val="both"/>
        <w:rPr>
          <w:b w:val="0"/>
        </w:rPr>
      </w:pPr>
      <w:r>
        <w:t>- б</w:t>
      </w:r>
      <w:r w:rsidRPr="00101EB1">
        <w:t>лагоустрій та озеленення територій населених пунктів, а також прилеглих до них територій, об'єктів соціальної сфери, зон відпочинку                 і туризму</w:t>
      </w:r>
      <w:r>
        <w:t>;</w:t>
      </w:r>
      <w:r w:rsidRPr="00101EB1">
        <w:t xml:space="preserve"> </w:t>
      </w:r>
    </w:p>
    <w:p w:rsidR="00842BCB" w:rsidRPr="00101EB1" w:rsidRDefault="00842BCB" w:rsidP="00842BCB">
      <w:pPr>
        <w:spacing w:after="0" w:line="240" w:lineRule="auto"/>
        <w:ind w:firstLine="567"/>
        <w:jc w:val="both"/>
        <w:rPr>
          <w:b w:val="0"/>
        </w:rPr>
      </w:pPr>
      <w:r>
        <w:t>- л</w:t>
      </w:r>
      <w:r w:rsidRPr="00101EB1">
        <w:t>іквідація стихійних сміттєзвалищ та снігових заметів                          в населених пунктах</w:t>
      </w:r>
      <w:r>
        <w:t>;</w:t>
      </w:r>
      <w:r w:rsidRPr="00101EB1">
        <w:t xml:space="preserve"> </w:t>
      </w:r>
    </w:p>
    <w:p w:rsidR="00842BCB" w:rsidRPr="00101EB1" w:rsidRDefault="00842BCB" w:rsidP="00842BCB">
      <w:pPr>
        <w:spacing w:after="0" w:line="240" w:lineRule="auto"/>
        <w:ind w:firstLine="567"/>
        <w:jc w:val="both"/>
        <w:rPr>
          <w:b w:val="0"/>
        </w:rPr>
      </w:pPr>
      <w:r>
        <w:t>- в</w:t>
      </w:r>
      <w:r w:rsidRPr="00101EB1">
        <w:t>порядкування місць меморіального поховання, пам'ятників                       та пам’ятних місць, які мають офіційний статус або зареєстровані                      на території населених пунктів</w:t>
      </w:r>
      <w:r>
        <w:t>;</w:t>
      </w:r>
      <w:r w:rsidRPr="00101EB1">
        <w:t xml:space="preserve"> </w:t>
      </w:r>
    </w:p>
    <w:p w:rsidR="00842BCB" w:rsidRPr="00101EB1" w:rsidRDefault="00842BCB" w:rsidP="00842BCB">
      <w:pPr>
        <w:spacing w:after="0" w:line="240" w:lineRule="auto"/>
        <w:ind w:firstLine="567"/>
        <w:jc w:val="both"/>
        <w:rPr>
          <w:b w:val="0"/>
        </w:rPr>
      </w:pPr>
      <w:r>
        <w:t>- п</w:t>
      </w:r>
      <w:r w:rsidRPr="00101EB1">
        <w:t>рибирання та утримання в належному стані придорожніх смуг, вирубка чагарників вздовж доріг</w:t>
      </w:r>
      <w:r>
        <w:t>;</w:t>
      </w:r>
      <w:r w:rsidRPr="00101EB1">
        <w:t xml:space="preserve"> </w:t>
      </w:r>
    </w:p>
    <w:p w:rsidR="00842BCB" w:rsidRPr="00101EB1" w:rsidRDefault="00842BCB" w:rsidP="00842BCB">
      <w:pPr>
        <w:spacing w:after="0" w:line="240" w:lineRule="auto"/>
        <w:ind w:firstLine="567"/>
        <w:jc w:val="both"/>
        <w:rPr>
          <w:b w:val="0"/>
        </w:rPr>
      </w:pPr>
      <w:r>
        <w:t>- р</w:t>
      </w:r>
      <w:r w:rsidRPr="00101EB1">
        <w:t>оботи пов’язані з будівництвом або ремонтом об'єктів соціальної сфери (клубів, навчальних закладів, спортивних закладів, закладів культури і охорони здоров’я тощо)</w:t>
      </w:r>
      <w:r>
        <w:t>;</w:t>
      </w:r>
      <w:r w:rsidRPr="00101EB1">
        <w:t xml:space="preserve"> </w:t>
      </w:r>
    </w:p>
    <w:p w:rsidR="00842BCB" w:rsidRPr="00101EB1" w:rsidRDefault="00842BCB" w:rsidP="00842BCB">
      <w:pPr>
        <w:spacing w:after="0" w:line="240" w:lineRule="auto"/>
        <w:ind w:firstLine="567"/>
        <w:jc w:val="both"/>
        <w:rPr>
          <w:b w:val="0"/>
        </w:rPr>
      </w:pPr>
      <w:r>
        <w:t>- в</w:t>
      </w:r>
      <w:r w:rsidRPr="00101EB1">
        <w:t>порядкування територій населених пунктів з метою ліквідації наслідків надзвичайних ситуацій, визнаних у встановленому порядку відповідно до діючого законодавства України</w:t>
      </w:r>
      <w:r>
        <w:t>;</w:t>
      </w:r>
      <w:r w:rsidRPr="00101EB1">
        <w:t xml:space="preserve"> </w:t>
      </w:r>
    </w:p>
    <w:p w:rsidR="00842BCB" w:rsidRPr="00101EB1" w:rsidRDefault="00842BCB" w:rsidP="00842BCB">
      <w:pPr>
        <w:spacing w:after="0" w:line="240" w:lineRule="auto"/>
        <w:ind w:firstLine="567"/>
        <w:jc w:val="both"/>
        <w:rPr>
          <w:b w:val="0"/>
        </w:rPr>
      </w:pPr>
      <w:r>
        <w:t>- р</w:t>
      </w:r>
      <w:r w:rsidRPr="00101EB1">
        <w:t>оботи, пов’язані з наданням допомоги сім’ям, члени яких загинули, постраждали чи є учасниками АТО (ОСС) та зазнали негативного впливу внаслідок збройного конфлікту</w:t>
      </w:r>
      <w:r>
        <w:t>;</w:t>
      </w:r>
      <w:r w:rsidRPr="00101EB1">
        <w:t xml:space="preserve"> </w:t>
      </w:r>
    </w:p>
    <w:p w:rsidR="00842BCB" w:rsidRPr="00101EB1" w:rsidRDefault="00842BCB" w:rsidP="00842BCB">
      <w:pPr>
        <w:spacing w:after="0" w:line="240" w:lineRule="auto"/>
        <w:ind w:firstLine="567"/>
        <w:jc w:val="both"/>
        <w:rPr>
          <w:b w:val="0"/>
        </w:rPr>
      </w:pPr>
      <w:r>
        <w:t>- к</w:t>
      </w:r>
      <w:r w:rsidRPr="00101EB1">
        <w:t>ур’єрська доставка товарів першої необхідності людям похилого віку та особам з інвалідністю</w:t>
      </w:r>
      <w:r>
        <w:t>;</w:t>
      </w:r>
      <w:r w:rsidRPr="00101EB1">
        <w:t xml:space="preserve"> </w:t>
      </w:r>
    </w:p>
    <w:p w:rsidR="00842BCB" w:rsidRPr="00101EB1" w:rsidRDefault="00842BCB" w:rsidP="00842BCB">
      <w:pPr>
        <w:spacing w:after="0" w:line="240" w:lineRule="auto"/>
        <w:ind w:firstLine="567"/>
        <w:jc w:val="both"/>
        <w:rPr>
          <w:b w:val="0"/>
        </w:rPr>
      </w:pPr>
      <w:r>
        <w:t>- с</w:t>
      </w:r>
      <w:r w:rsidRPr="00101EB1">
        <w:t>упровід осіб з інвалідністю по зору в місця, відвідування яких необхідні їм для повноцінного життя</w:t>
      </w:r>
      <w:r>
        <w:t>;</w:t>
      </w:r>
      <w:r w:rsidRPr="00101EB1">
        <w:t xml:space="preserve"> </w:t>
      </w:r>
    </w:p>
    <w:p w:rsidR="00842BCB" w:rsidRPr="00F41609" w:rsidRDefault="00842BCB" w:rsidP="00842BCB">
      <w:pPr>
        <w:spacing w:after="0" w:line="240" w:lineRule="auto"/>
        <w:ind w:firstLine="567"/>
        <w:jc w:val="both"/>
      </w:pPr>
      <w:r>
        <w:t>- д</w:t>
      </w:r>
      <w:r w:rsidRPr="00F41609">
        <w:t>огляд за особами похилого віку, особами з інвалідністю, одинокими та престарілими громадянами</w:t>
      </w:r>
      <w:r>
        <w:t>;</w:t>
      </w:r>
    </w:p>
    <w:p w:rsidR="00842BCB" w:rsidRPr="00F41609" w:rsidRDefault="00842BCB" w:rsidP="00842BCB">
      <w:pPr>
        <w:spacing w:after="0" w:line="240" w:lineRule="auto"/>
        <w:ind w:firstLine="567"/>
        <w:jc w:val="both"/>
      </w:pPr>
      <w:r>
        <w:t>- н</w:t>
      </w:r>
      <w:r w:rsidRPr="00F41609">
        <w:t>адання послуг дітям з особливими освітніми потребами</w:t>
      </w:r>
      <w:r>
        <w:t>;</w:t>
      </w:r>
    </w:p>
    <w:p w:rsidR="00842BCB" w:rsidRPr="00F41609" w:rsidRDefault="00842BCB" w:rsidP="00842BCB">
      <w:pPr>
        <w:spacing w:after="0" w:line="240" w:lineRule="auto"/>
        <w:ind w:firstLine="567"/>
        <w:jc w:val="both"/>
      </w:pPr>
      <w:r>
        <w:t>- н</w:t>
      </w:r>
      <w:r w:rsidRPr="00F41609">
        <w:t>адання послуг соціально вразливим верствам населення, в тому числі внутрішньо переміщеним особам, зокрема надання побутових послуг, допомога у веденні господарства, інші види підсобних робіт</w:t>
      </w:r>
      <w:r>
        <w:t>;</w:t>
      </w:r>
    </w:p>
    <w:p w:rsidR="00842BCB" w:rsidRDefault="00842BCB" w:rsidP="00842BCB">
      <w:pPr>
        <w:spacing w:after="0" w:line="240" w:lineRule="auto"/>
        <w:ind w:firstLine="567"/>
        <w:jc w:val="both"/>
      </w:pPr>
      <w:r>
        <w:t xml:space="preserve"> - розвантаження, фасування та роздача гуманітарної допомоги;</w:t>
      </w:r>
    </w:p>
    <w:p w:rsidR="00842BCB" w:rsidRDefault="00842BCB" w:rsidP="00842BCB">
      <w:pPr>
        <w:spacing w:after="0" w:line="240" w:lineRule="auto"/>
        <w:ind w:firstLine="567"/>
        <w:jc w:val="both"/>
      </w:pPr>
      <w:r>
        <w:lastRenderedPageBreak/>
        <w:t>- роботи із забезпечення життєдіяльності громадян, що постраждали внаслідок бойових дій;</w:t>
      </w:r>
    </w:p>
    <w:p w:rsidR="00842BCB" w:rsidRPr="00F41609" w:rsidRDefault="00842BCB" w:rsidP="00842BCB">
      <w:pPr>
        <w:spacing w:after="0" w:line="240" w:lineRule="auto"/>
        <w:ind w:firstLine="567"/>
        <w:jc w:val="both"/>
      </w:pPr>
      <w:r>
        <w:t>- д</w:t>
      </w:r>
      <w:r w:rsidRPr="00F41609">
        <w:t xml:space="preserve">опомога у веденні домогосподарства ветеранам та </w:t>
      </w:r>
      <w:proofErr w:type="spellStart"/>
      <w:r w:rsidRPr="00F41609">
        <w:t>сім»ям</w:t>
      </w:r>
      <w:proofErr w:type="spellEnd"/>
      <w:r w:rsidRPr="00F41609">
        <w:t>,                   члени родин яких загинули, постраждали та зазнали негативного впливу внаслідок збройного конфлікту</w:t>
      </w:r>
      <w:r>
        <w:t>;</w:t>
      </w:r>
    </w:p>
    <w:p w:rsidR="00842BCB" w:rsidRDefault="00842BCB" w:rsidP="00842BCB">
      <w:pPr>
        <w:spacing w:after="0" w:line="240" w:lineRule="auto"/>
        <w:ind w:firstLine="567"/>
        <w:jc w:val="both"/>
      </w:pPr>
      <w:r w:rsidRPr="00BE52E5">
        <w:t>- і</w:t>
      </w:r>
      <w:r w:rsidRPr="00EE0FCA">
        <w:t xml:space="preserve">нші види </w:t>
      </w:r>
      <w:r>
        <w:t xml:space="preserve">суспільно корисних </w:t>
      </w:r>
      <w:r w:rsidRPr="00EE0FCA">
        <w:t>робіт</w:t>
      </w:r>
      <w:r>
        <w:t xml:space="preserve"> та робіт соціального спрямування</w:t>
      </w:r>
      <w:r w:rsidRPr="00EE0FCA">
        <w:t>.</w:t>
      </w:r>
    </w:p>
    <w:p w:rsidR="00842BCB" w:rsidRDefault="00842BCB" w:rsidP="00842BCB">
      <w:pPr>
        <w:spacing w:after="0" w:line="240" w:lineRule="auto"/>
        <w:ind w:firstLine="567"/>
        <w:jc w:val="center"/>
        <w:rPr>
          <w:b w:val="0"/>
        </w:rPr>
      </w:pPr>
      <w:r>
        <w:t>3</w:t>
      </w:r>
      <w:r w:rsidRPr="00C24CFC">
        <w:t xml:space="preserve">. Організація громадських </w:t>
      </w:r>
      <w:proofErr w:type="spellStart"/>
      <w:r w:rsidRPr="009218B3">
        <w:rPr>
          <w:rFonts w:eastAsia="Times New Roman"/>
          <w:spacing w:val="0"/>
          <w:lang w:val="ru-RU" w:eastAsia="ru-RU"/>
        </w:rPr>
        <w:t>або</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інших</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робіт</w:t>
      </w:r>
      <w:proofErr w:type="spellEnd"/>
      <w:r w:rsidRPr="009218B3">
        <w:rPr>
          <w:rFonts w:eastAsia="Times New Roman"/>
          <w:spacing w:val="0"/>
          <w:lang w:val="ru-RU" w:eastAsia="ru-RU"/>
        </w:rPr>
        <w:t xml:space="preserve"> </w:t>
      </w:r>
      <w:proofErr w:type="spellStart"/>
      <w:r w:rsidRPr="009218B3">
        <w:rPr>
          <w:rFonts w:eastAsia="Times New Roman"/>
          <w:spacing w:val="0"/>
          <w:lang w:val="ru-RU" w:eastAsia="ru-RU"/>
        </w:rPr>
        <w:t>тимчасового</w:t>
      </w:r>
      <w:proofErr w:type="spellEnd"/>
      <w:r>
        <w:rPr>
          <w:rFonts w:eastAsia="Times New Roman"/>
          <w:spacing w:val="0"/>
          <w:lang w:val="ru-RU" w:eastAsia="ru-RU"/>
        </w:rPr>
        <w:t xml:space="preserve"> </w:t>
      </w:r>
      <w:r w:rsidRPr="009218B3">
        <w:rPr>
          <w:rFonts w:eastAsia="Times New Roman"/>
          <w:spacing w:val="0"/>
          <w:lang w:val="ru-RU" w:eastAsia="ru-RU"/>
        </w:rPr>
        <w:t>характеру</w:t>
      </w:r>
      <w:r w:rsidRPr="00C24CFC">
        <w:t xml:space="preserve"> на підприємствах, </w:t>
      </w:r>
      <w:r>
        <w:t xml:space="preserve">в </w:t>
      </w:r>
      <w:r w:rsidRPr="00C24CFC">
        <w:t xml:space="preserve">установах, організаціях </w:t>
      </w:r>
      <w:r>
        <w:t xml:space="preserve">та закладах </w:t>
      </w:r>
      <w:proofErr w:type="spellStart"/>
      <w:r w:rsidRPr="00C24CFC">
        <w:t>Олександрівської</w:t>
      </w:r>
      <w:proofErr w:type="spellEnd"/>
      <w:r w:rsidRPr="00C24CFC">
        <w:t xml:space="preserve"> селищної ради у 2023-2025 роках</w:t>
      </w:r>
    </w:p>
    <w:p w:rsidR="00842BCB" w:rsidRPr="005C2767" w:rsidRDefault="00842BCB" w:rsidP="00842BCB">
      <w:pPr>
        <w:shd w:val="clear" w:color="auto" w:fill="FFFFFF"/>
        <w:spacing w:after="0" w:line="240" w:lineRule="auto"/>
        <w:ind w:firstLine="567"/>
        <w:jc w:val="both"/>
        <w:rPr>
          <w:rFonts w:eastAsia="Times New Roman"/>
          <w:spacing w:val="0"/>
          <w:lang w:eastAsia="ru-RU"/>
        </w:rPr>
      </w:pPr>
      <w:r>
        <w:rPr>
          <w:rFonts w:eastAsia="Times New Roman"/>
          <w:spacing w:val="0"/>
          <w:lang w:eastAsia="ru-RU"/>
        </w:rPr>
        <w:t xml:space="preserve">3.1. </w:t>
      </w:r>
      <w:r w:rsidRPr="005C2767">
        <w:rPr>
          <w:rFonts w:eastAsia="Times New Roman"/>
          <w:spacing w:val="0"/>
          <w:lang w:eastAsia="ru-RU"/>
        </w:rPr>
        <w:t xml:space="preserve">Організація громадських робіт </w:t>
      </w:r>
      <w:r w:rsidRPr="001F22CB">
        <w:rPr>
          <w:rFonts w:eastAsia="Times New Roman"/>
          <w:spacing w:val="0"/>
          <w:lang w:eastAsia="ru-RU"/>
        </w:rPr>
        <w:t>або інших робіт тимчасового характеру</w:t>
      </w:r>
      <w:r w:rsidRPr="001F22CB">
        <w:t xml:space="preserve"> на підприємствах, </w:t>
      </w:r>
      <w:r>
        <w:t xml:space="preserve">в </w:t>
      </w:r>
      <w:r w:rsidRPr="001F22CB">
        <w:t xml:space="preserve">установах, організаціях </w:t>
      </w:r>
      <w:r>
        <w:t xml:space="preserve">та закладах </w:t>
      </w:r>
      <w:proofErr w:type="spellStart"/>
      <w:r w:rsidRPr="001F22CB">
        <w:t>Олександрівської</w:t>
      </w:r>
      <w:proofErr w:type="spellEnd"/>
      <w:r w:rsidRPr="001F22CB">
        <w:t xml:space="preserve"> селищної ради у 2023-2025 роках</w:t>
      </w:r>
      <w:r w:rsidRPr="005C2767">
        <w:rPr>
          <w:rFonts w:eastAsia="Times New Roman"/>
          <w:spacing w:val="0"/>
          <w:lang w:eastAsia="ru-RU"/>
        </w:rPr>
        <w:t xml:space="preserve"> здійснюється</w:t>
      </w:r>
      <w:r>
        <w:rPr>
          <w:rFonts w:eastAsia="Times New Roman"/>
          <w:spacing w:val="0"/>
          <w:lang w:eastAsia="ru-RU"/>
        </w:rPr>
        <w:t xml:space="preserve">                          </w:t>
      </w:r>
      <w:r w:rsidRPr="005C2767">
        <w:rPr>
          <w:rFonts w:eastAsia="Times New Roman"/>
          <w:spacing w:val="0"/>
          <w:lang w:eastAsia="ru-RU"/>
        </w:rPr>
        <w:t xml:space="preserve"> відповідно до </w:t>
      </w:r>
      <w:r>
        <w:rPr>
          <w:rFonts w:eastAsia="Times New Roman"/>
          <w:spacing w:val="0"/>
          <w:lang w:eastAsia="ru-RU"/>
        </w:rPr>
        <w:t>цієї</w:t>
      </w:r>
      <w:r w:rsidRPr="005C2767">
        <w:rPr>
          <w:rFonts w:eastAsia="Times New Roman"/>
          <w:spacing w:val="0"/>
          <w:lang w:eastAsia="ru-RU"/>
        </w:rPr>
        <w:t xml:space="preserve"> </w:t>
      </w:r>
      <w:r>
        <w:rPr>
          <w:rFonts w:eastAsia="Times New Roman"/>
          <w:spacing w:val="0"/>
          <w:lang w:eastAsia="ru-RU"/>
        </w:rPr>
        <w:t>П</w:t>
      </w:r>
      <w:r w:rsidRPr="005C2767">
        <w:rPr>
          <w:rFonts w:eastAsia="Times New Roman"/>
          <w:spacing w:val="0"/>
          <w:lang w:eastAsia="ru-RU"/>
        </w:rPr>
        <w:t>рограм</w:t>
      </w:r>
      <w:r>
        <w:rPr>
          <w:rFonts w:eastAsia="Times New Roman"/>
          <w:spacing w:val="0"/>
          <w:lang w:eastAsia="ru-RU"/>
        </w:rPr>
        <w:t>и</w:t>
      </w:r>
      <w:r w:rsidRPr="005C2767">
        <w:rPr>
          <w:rFonts w:eastAsia="Times New Roman"/>
          <w:spacing w:val="0"/>
          <w:lang w:eastAsia="ru-RU"/>
        </w:rPr>
        <w:t xml:space="preserve"> </w:t>
      </w:r>
      <w:r>
        <w:rPr>
          <w:rFonts w:eastAsia="Times New Roman"/>
          <w:spacing w:val="0"/>
          <w:lang w:eastAsia="ru-RU"/>
        </w:rPr>
        <w:t xml:space="preserve">одним із </w:t>
      </w:r>
      <w:r w:rsidRPr="005C2767">
        <w:rPr>
          <w:rFonts w:eastAsia="Times New Roman"/>
          <w:spacing w:val="0"/>
          <w:lang w:eastAsia="ru-RU"/>
        </w:rPr>
        <w:t>виконавчи</w:t>
      </w:r>
      <w:r>
        <w:rPr>
          <w:rFonts w:eastAsia="Times New Roman"/>
          <w:spacing w:val="0"/>
          <w:lang w:eastAsia="ru-RU"/>
        </w:rPr>
        <w:t>х</w:t>
      </w:r>
      <w:r w:rsidRPr="005C2767">
        <w:rPr>
          <w:rFonts w:eastAsia="Times New Roman"/>
          <w:spacing w:val="0"/>
          <w:lang w:eastAsia="ru-RU"/>
        </w:rPr>
        <w:t xml:space="preserve"> орган</w:t>
      </w:r>
      <w:r>
        <w:rPr>
          <w:rFonts w:eastAsia="Times New Roman"/>
          <w:spacing w:val="0"/>
          <w:lang w:eastAsia="ru-RU"/>
        </w:rPr>
        <w:t>ів</w:t>
      </w:r>
      <w:r w:rsidRPr="005C2767">
        <w:rPr>
          <w:rFonts w:eastAsia="Times New Roman"/>
          <w:spacing w:val="0"/>
          <w:lang w:eastAsia="ru-RU"/>
        </w:rPr>
        <w:t xml:space="preserve"> </w:t>
      </w:r>
      <w:proofErr w:type="spellStart"/>
      <w:r>
        <w:rPr>
          <w:rFonts w:eastAsia="Times New Roman"/>
          <w:spacing w:val="0"/>
          <w:lang w:eastAsia="ru-RU"/>
        </w:rPr>
        <w:t>Олександрівської</w:t>
      </w:r>
      <w:proofErr w:type="spellEnd"/>
      <w:r>
        <w:rPr>
          <w:rFonts w:eastAsia="Times New Roman"/>
          <w:spacing w:val="0"/>
          <w:lang w:eastAsia="ru-RU"/>
        </w:rPr>
        <w:t xml:space="preserve"> селищної ради, який визначається розпорядженням селищного голови,                         </w:t>
      </w:r>
      <w:r w:rsidRPr="005C2767">
        <w:rPr>
          <w:rFonts w:eastAsia="Times New Roman"/>
          <w:spacing w:val="0"/>
          <w:lang w:eastAsia="ru-RU"/>
        </w:rPr>
        <w:t xml:space="preserve">за участю </w:t>
      </w:r>
      <w:proofErr w:type="spellStart"/>
      <w:r>
        <w:t>Олександрівського</w:t>
      </w:r>
      <w:proofErr w:type="spellEnd"/>
      <w:r>
        <w:t xml:space="preserve"> управління Кропивницької філії Кіровоградського обласного центру зайнятості</w:t>
      </w:r>
      <w:r w:rsidRPr="005D5786">
        <w:t xml:space="preserve"> </w:t>
      </w:r>
      <w:r>
        <w:t xml:space="preserve">та </w:t>
      </w:r>
      <w:r w:rsidRPr="005C2767">
        <w:rPr>
          <w:rFonts w:eastAsia="Times New Roman"/>
          <w:spacing w:val="0"/>
          <w:lang w:eastAsia="ru-RU"/>
        </w:rPr>
        <w:t xml:space="preserve">із залученням </w:t>
      </w:r>
      <w:r>
        <w:rPr>
          <w:rFonts w:eastAsia="Times New Roman"/>
          <w:spacing w:val="0"/>
          <w:lang w:eastAsia="ru-RU"/>
        </w:rPr>
        <w:t xml:space="preserve">                           </w:t>
      </w:r>
      <w:r w:rsidRPr="005C2767">
        <w:rPr>
          <w:rFonts w:eastAsia="Times New Roman"/>
          <w:spacing w:val="0"/>
          <w:lang w:eastAsia="ru-RU"/>
        </w:rPr>
        <w:t>на добровільних засадах роботодавців.</w:t>
      </w:r>
      <w:r>
        <w:rPr>
          <w:rFonts w:eastAsia="Times New Roman"/>
          <w:spacing w:val="0"/>
          <w:lang w:eastAsia="ru-RU"/>
        </w:rPr>
        <w:t xml:space="preserve"> </w:t>
      </w:r>
      <w:proofErr w:type="spellStart"/>
      <w:r>
        <w:t>Олександрівському</w:t>
      </w:r>
      <w:proofErr w:type="spellEnd"/>
      <w:r>
        <w:t xml:space="preserve"> управлінню Кропивницької філії Кіровоградського обласного центру зайнятості</w:t>
      </w:r>
      <w:r w:rsidRPr="005D5786">
        <w:t xml:space="preserve"> </w:t>
      </w:r>
      <w:r>
        <w:t xml:space="preserve"> </w:t>
      </w:r>
      <w:r w:rsidRPr="005C2767">
        <w:rPr>
          <w:rFonts w:eastAsia="Times New Roman"/>
          <w:spacing w:val="0"/>
          <w:lang w:eastAsia="ru-RU"/>
        </w:rPr>
        <w:t>довод</w:t>
      </w:r>
      <w:r>
        <w:rPr>
          <w:rFonts w:eastAsia="Times New Roman"/>
          <w:spacing w:val="0"/>
          <w:lang w:eastAsia="ru-RU"/>
        </w:rPr>
        <w:t>иться</w:t>
      </w:r>
      <w:r w:rsidRPr="005C2767">
        <w:rPr>
          <w:rFonts w:eastAsia="Times New Roman"/>
          <w:spacing w:val="0"/>
          <w:lang w:eastAsia="ru-RU"/>
        </w:rPr>
        <w:t xml:space="preserve"> інформаці</w:t>
      </w:r>
      <w:r>
        <w:rPr>
          <w:rFonts w:eastAsia="Times New Roman"/>
          <w:spacing w:val="0"/>
          <w:lang w:eastAsia="ru-RU"/>
        </w:rPr>
        <w:t>я</w:t>
      </w:r>
      <w:r w:rsidRPr="005C2767">
        <w:rPr>
          <w:rFonts w:eastAsia="Times New Roman"/>
          <w:spacing w:val="0"/>
          <w:lang w:eastAsia="ru-RU"/>
        </w:rPr>
        <w:t xml:space="preserve"> про прийняте рішення і обсяги коштів, необхідн</w:t>
      </w:r>
      <w:r>
        <w:rPr>
          <w:rFonts w:eastAsia="Times New Roman"/>
          <w:spacing w:val="0"/>
          <w:lang w:eastAsia="ru-RU"/>
        </w:rPr>
        <w:t>і</w:t>
      </w:r>
      <w:r w:rsidRPr="005C2767">
        <w:rPr>
          <w:rFonts w:eastAsia="Times New Roman"/>
          <w:spacing w:val="0"/>
          <w:lang w:eastAsia="ru-RU"/>
        </w:rPr>
        <w:t xml:space="preserve"> </w:t>
      </w:r>
      <w:r>
        <w:rPr>
          <w:rFonts w:eastAsia="Times New Roman"/>
          <w:spacing w:val="0"/>
          <w:lang w:eastAsia="ru-RU"/>
        </w:rPr>
        <w:t xml:space="preserve">                     </w:t>
      </w:r>
      <w:r w:rsidRPr="005C2767">
        <w:rPr>
          <w:rFonts w:eastAsia="Times New Roman"/>
          <w:spacing w:val="0"/>
          <w:lang w:eastAsia="ru-RU"/>
        </w:rPr>
        <w:t>для фінансування організації громадських робіт.</w:t>
      </w:r>
    </w:p>
    <w:p w:rsidR="00842BCB" w:rsidRDefault="00842BCB" w:rsidP="00842BCB">
      <w:pPr>
        <w:spacing w:after="0" w:line="240" w:lineRule="auto"/>
        <w:ind w:firstLine="567"/>
        <w:jc w:val="both"/>
      </w:pPr>
      <w:r>
        <w:t>3</w:t>
      </w:r>
      <w:r w:rsidRPr="00976728">
        <w:t>.</w:t>
      </w:r>
      <w:r>
        <w:t>3.</w:t>
      </w:r>
      <w:r w:rsidRPr="00976728">
        <w:t xml:space="preserve"> Перелік підприємств, організацій, </w:t>
      </w:r>
      <w:r>
        <w:t xml:space="preserve">закладів та </w:t>
      </w:r>
      <w:r w:rsidRPr="00976728">
        <w:t>установ</w:t>
      </w:r>
      <w:r>
        <w:t xml:space="preserve"> </w:t>
      </w:r>
      <w:r w:rsidRPr="00976728">
        <w:t xml:space="preserve">комунальної власності, на яких планується організація громадських робіт для безробітних та осіб, які виявили бажання працювати у вільний від основної роботи час, наведені </w:t>
      </w:r>
      <w:r>
        <w:t>в таблиці (див. Таблиця)</w:t>
      </w:r>
      <w:r w:rsidRPr="00976728">
        <w:t xml:space="preserve">: </w:t>
      </w:r>
    </w:p>
    <w:p w:rsidR="00842BCB" w:rsidRDefault="00842BCB" w:rsidP="00842BCB">
      <w:pPr>
        <w:spacing w:after="0" w:line="240" w:lineRule="auto"/>
        <w:ind w:firstLine="567"/>
        <w:jc w:val="right"/>
      </w:pPr>
    </w:p>
    <w:p w:rsidR="00842BCB" w:rsidRDefault="00842BCB" w:rsidP="00842BCB">
      <w:pPr>
        <w:spacing w:after="0" w:line="240" w:lineRule="auto"/>
        <w:ind w:firstLine="567"/>
        <w:jc w:val="center"/>
        <w:rPr>
          <w:b w:val="0"/>
        </w:rPr>
      </w:pPr>
      <w:r>
        <w:tab/>
      </w:r>
      <w:r>
        <w:tab/>
      </w:r>
      <w:r>
        <w:tab/>
      </w:r>
      <w:r>
        <w:tab/>
      </w:r>
      <w:r>
        <w:tab/>
      </w:r>
      <w:r>
        <w:tab/>
      </w:r>
      <w:r>
        <w:tab/>
      </w:r>
      <w:r>
        <w:tab/>
      </w:r>
      <w:r>
        <w:tab/>
      </w:r>
      <w:r>
        <w:tab/>
        <w:t>Таблиця</w:t>
      </w:r>
    </w:p>
    <w:tbl>
      <w:tblPr>
        <w:tblStyle w:val="a3"/>
        <w:tblW w:w="0" w:type="auto"/>
        <w:tblLook w:val="04A0" w:firstRow="1" w:lastRow="0" w:firstColumn="1" w:lastColumn="0" w:noHBand="0" w:noVBand="1"/>
      </w:tblPr>
      <w:tblGrid>
        <w:gridCol w:w="817"/>
        <w:gridCol w:w="8756"/>
      </w:tblGrid>
      <w:tr w:rsidR="00842BCB" w:rsidTr="004D0A6A">
        <w:tc>
          <w:tcPr>
            <w:tcW w:w="817" w:type="dxa"/>
          </w:tcPr>
          <w:p w:rsidR="00842BCB" w:rsidRDefault="00842BCB" w:rsidP="004D0A6A">
            <w:pPr>
              <w:jc w:val="center"/>
              <w:rPr>
                <w:spacing w:val="-14"/>
              </w:rPr>
            </w:pPr>
            <w:r>
              <w:rPr>
                <w:spacing w:val="-14"/>
              </w:rPr>
              <w:t>№ з/п</w:t>
            </w:r>
          </w:p>
        </w:tc>
        <w:tc>
          <w:tcPr>
            <w:tcW w:w="8756" w:type="dxa"/>
          </w:tcPr>
          <w:p w:rsidR="00842BCB" w:rsidRDefault="00842BCB" w:rsidP="004D0A6A">
            <w:pPr>
              <w:jc w:val="center"/>
              <w:rPr>
                <w:spacing w:val="-14"/>
              </w:rPr>
            </w:pPr>
            <w:r>
              <w:t xml:space="preserve">Найменування </w:t>
            </w:r>
            <w:r w:rsidRPr="00976728">
              <w:t>підприємств</w:t>
            </w:r>
            <w:r>
              <w:t>а</w:t>
            </w:r>
            <w:r w:rsidRPr="00976728">
              <w:t>, організаці</w:t>
            </w:r>
            <w:r>
              <w:t>ї</w:t>
            </w:r>
            <w:r w:rsidRPr="00976728">
              <w:t xml:space="preserve">, </w:t>
            </w:r>
            <w:r>
              <w:t xml:space="preserve">закладу чи </w:t>
            </w:r>
            <w:r w:rsidRPr="00976728">
              <w:t>установ</w:t>
            </w:r>
            <w:r>
              <w:t>и</w:t>
            </w:r>
          </w:p>
        </w:tc>
      </w:tr>
      <w:tr w:rsidR="00842BCB" w:rsidTr="004D0A6A">
        <w:tc>
          <w:tcPr>
            <w:tcW w:w="817" w:type="dxa"/>
          </w:tcPr>
          <w:p w:rsidR="00842BCB" w:rsidRDefault="00842BCB" w:rsidP="004D0A6A">
            <w:pPr>
              <w:jc w:val="both"/>
              <w:rPr>
                <w:spacing w:val="-14"/>
              </w:rPr>
            </w:pPr>
            <w:r>
              <w:rPr>
                <w:spacing w:val="-14"/>
              </w:rPr>
              <w:t>1.</w:t>
            </w:r>
          </w:p>
        </w:tc>
        <w:tc>
          <w:tcPr>
            <w:tcW w:w="8756" w:type="dxa"/>
          </w:tcPr>
          <w:p w:rsidR="00842BCB" w:rsidRDefault="00842BCB" w:rsidP="004D0A6A">
            <w:pPr>
              <w:jc w:val="both"/>
              <w:rPr>
                <w:spacing w:val="-14"/>
              </w:rPr>
            </w:pPr>
            <w:r>
              <w:t>Олександрівська селищна рада</w:t>
            </w:r>
            <w:r>
              <w:rPr>
                <w:spacing w:val="-14"/>
              </w:rPr>
              <w:t xml:space="preserve"> </w:t>
            </w:r>
          </w:p>
        </w:tc>
      </w:tr>
      <w:tr w:rsidR="00842BCB" w:rsidTr="004D0A6A">
        <w:tc>
          <w:tcPr>
            <w:tcW w:w="817" w:type="dxa"/>
          </w:tcPr>
          <w:p w:rsidR="00842BCB" w:rsidRDefault="00842BCB" w:rsidP="004D0A6A">
            <w:pPr>
              <w:jc w:val="both"/>
              <w:rPr>
                <w:spacing w:val="-14"/>
              </w:rPr>
            </w:pPr>
            <w:r>
              <w:rPr>
                <w:spacing w:val="-14"/>
              </w:rPr>
              <w:t>2.</w:t>
            </w:r>
          </w:p>
        </w:tc>
        <w:tc>
          <w:tcPr>
            <w:tcW w:w="8756" w:type="dxa"/>
          </w:tcPr>
          <w:p w:rsidR="00842BCB" w:rsidRDefault="00842BCB" w:rsidP="004D0A6A">
            <w:pPr>
              <w:jc w:val="both"/>
              <w:rPr>
                <w:spacing w:val="-14"/>
              </w:rPr>
            </w:pPr>
            <w:r w:rsidRPr="00A85CDF">
              <w:t xml:space="preserve">Відділ </w:t>
            </w:r>
            <w:r>
              <w:t>містобудування, архітектури, житлово-</w:t>
            </w:r>
            <w:r w:rsidRPr="00A85CDF">
              <w:t>комунального господарства</w:t>
            </w:r>
            <w:r>
              <w:t xml:space="preserve"> та </w:t>
            </w:r>
            <w:r w:rsidRPr="00A85CDF">
              <w:t>благо</w:t>
            </w:r>
            <w:r>
              <w:t xml:space="preserve">устрою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3.</w:t>
            </w:r>
          </w:p>
        </w:tc>
        <w:tc>
          <w:tcPr>
            <w:tcW w:w="8756" w:type="dxa"/>
          </w:tcPr>
          <w:p w:rsidR="00842BCB" w:rsidRDefault="00842BCB" w:rsidP="004D0A6A">
            <w:pPr>
              <w:jc w:val="both"/>
              <w:rPr>
                <w:spacing w:val="-14"/>
              </w:rPr>
            </w:pPr>
            <w:r>
              <w:t xml:space="preserve">Відділ освіти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4.</w:t>
            </w:r>
          </w:p>
        </w:tc>
        <w:tc>
          <w:tcPr>
            <w:tcW w:w="8756" w:type="dxa"/>
          </w:tcPr>
          <w:p w:rsidR="00842BCB" w:rsidRDefault="00842BCB" w:rsidP="004D0A6A">
            <w:pPr>
              <w:jc w:val="both"/>
              <w:rPr>
                <w:spacing w:val="-14"/>
              </w:rPr>
            </w:pPr>
            <w:r>
              <w:t xml:space="preserve">Відділ молоді та спорту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5.</w:t>
            </w:r>
          </w:p>
        </w:tc>
        <w:tc>
          <w:tcPr>
            <w:tcW w:w="8756" w:type="dxa"/>
          </w:tcPr>
          <w:p w:rsidR="00842BCB" w:rsidRDefault="00842BCB" w:rsidP="004D0A6A">
            <w:pPr>
              <w:jc w:val="both"/>
              <w:rPr>
                <w:spacing w:val="-14"/>
              </w:rPr>
            </w:pPr>
            <w:r>
              <w:t xml:space="preserve">Відділ культури та туризму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6.</w:t>
            </w:r>
          </w:p>
        </w:tc>
        <w:tc>
          <w:tcPr>
            <w:tcW w:w="8756" w:type="dxa"/>
          </w:tcPr>
          <w:p w:rsidR="00842BCB" w:rsidRDefault="00842BCB" w:rsidP="004D0A6A">
            <w:pPr>
              <w:jc w:val="both"/>
              <w:rPr>
                <w:spacing w:val="-14"/>
              </w:rPr>
            </w:pPr>
            <w:r>
              <w:t xml:space="preserve">КНП «Олександрівська лікарня»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7.</w:t>
            </w:r>
          </w:p>
        </w:tc>
        <w:tc>
          <w:tcPr>
            <w:tcW w:w="8756" w:type="dxa"/>
          </w:tcPr>
          <w:p w:rsidR="00842BCB" w:rsidRDefault="00842BCB" w:rsidP="004D0A6A">
            <w:pPr>
              <w:jc w:val="both"/>
              <w:rPr>
                <w:spacing w:val="-14"/>
              </w:rPr>
            </w:pPr>
            <w:r>
              <w:t>КНП «</w:t>
            </w:r>
            <w:proofErr w:type="spellStart"/>
            <w:r>
              <w:t>Олександрівський</w:t>
            </w:r>
            <w:proofErr w:type="spellEnd"/>
            <w:r>
              <w:t xml:space="preserve"> центр первинної медико-санітарної допомоги»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8.</w:t>
            </w:r>
          </w:p>
        </w:tc>
        <w:tc>
          <w:tcPr>
            <w:tcW w:w="8756" w:type="dxa"/>
          </w:tcPr>
          <w:p w:rsidR="00842BCB" w:rsidRDefault="00842BCB" w:rsidP="004D0A6A">
            <w:pPr>
              <w:jc w:val="both"/>
              <w:rPr>
                <w:spacing w:val="-14"/>
              </w:rPr>
            </w:pPr>
            <w:r>
              <w:t>КУ «</w:t>
            </w:r>
            <w:proofErr w:type="spellStart"/>
            <w:r>
              <w:t>Олександрівський</w:t>
            </w:r>
            <w:proofErr w:type="spellEnd"/>
            <w:r>
              <w:t xml:space="preserve"> центр соціального обслуговування (надання соціальних послуг)» </w:t>
            </w:r>
            <w:proofErr w:type="spellStart"/>
            <w:r>
              <w:t>Олександрівської</w:t>
            </w:r>
            <w:proofErr w:type="spellEnd"/>
            <w:r>
              <w:t xml:space="preserve"> селищної ради</w:t>
            </w:r>
          </w:p>
        </w:tc>
      </w:tr>
      <w:tr w:rsidR="00842BCB" w:rsidTr="004D0A6A">
        <w:tc>
          <w:tcPr>
            <w:tcW w:w="817" w:type="dxa"/>
          </w:tcPr>
          <w:p w:rsidR="00842BCB" w:rsidRDefault="00842BCB" w:rsidP="004D0A6A">
            <w:pPr>
              <w:jc w:val="both"/>
              <w:rPr>
                <w:spacing w:val="-14"/>
              </w:rPr>
            </w:pPr>
            <w:r>
              <w:rPr>
                <w:spacing w:val="-14"/>
              </w:rPr>
              <w:t>9.</w:t>
            </w:r>
          </w:p>
        </w:tc>
        <w:tc>
          <w:tcPr>
            <w:tcW w:w="8756" w:type="dxa"/>
          </w:tcPr>
          <w:p w:rsidR="00842BCB" w:rsidRDefault="00842BCB" w:rsidP="004D0A6A">
            <w:pPr>
              <w:ind w:firstLine="34"/>
              <w:jc w:val="both"/>
              <w:rPr>
                <w:spacing w:val="-14"/>
              </w:rPr>
            </w:pPr>
            <w:r>
              <w:t>КП «Оберіг-</w:t>
            </w:r>
            <w:proofErr w:type="spellStart"/>
            <w:r>
              <w:t>Аква</w:t>
            </w:r>
            <w:proofErr w:type="spellEnd"/>
            <w:r>
              <w:t xml:space="preserve">» </w:t>
            </w:r>
            <w:proofErr w:type="spellStart"/>
            <w:r>
              <w:t>Олександрівської</w:t>
            </w:r>
            <w:proofErr w:type="spellEnd"/>
            <w:r>
              <w:t xml:space="preserve"> селищної ради</w:t>
            </w:r>
          </w:p>
        </w:tc>
      </w:tr>
    </w:tbl>
    <w:p w:rsidR="00842BCB" w:rsidRDefault="00842BCB" w:rsidP="00842BCB">
      <w:pPr>
        <w:spacing w:after="0" w:line="240" w:lineRule="auto"/>
        <w:ind w:firstLine="567"/>
        <w:jc w:val="both"/>
        <w:rPr>
          <w:b w:val="0"/>
        </w:rPr>
      </w:pPr>
      <w:r>
        <w:t>3.4</w:t>
      </w:r>
      <w:r w:rsidRPr="005D5786">
        <w:t xml:space="preserve">. У разі виникнення потреби в організації громадських робіт </w:t>
      </w:r>
      <w:r>
        <w:t xml:space="preserve">                   </w:t>
      </w:r>
      <w:r w:rsidRPr="005D5786">
        <w:t xml:space="preserve">на інших підприємствах комунальної власності, такі роботи можуть </w:t>
      </w:r>
      <w:r w:rsidRPr="005D5786">
        <w:lastRenderedPageBreak/>
        <w:t xml:space="preserve">бути організовані за рішенням виконавчого комітету </w:t>
      </w:r>
      <w:proofErr w:type="spellStart"/>
      <w:r>
        <w:t>Олександрівської</w:t>
      </w:r>
      <w:proofErr w:type="spellEnd"/>
      <w:r>
        <w:t xml:space="preserve"> селищної </w:t>
      </w:r>
      <w:r w:rsidRPr="005D5786">
        <w:t xml:space="preserve">ради. </w:t>
      </w:r>
    </w:p>
    <w:p w:rsidR="00842BCB" w:rsidRDefault="00842BCB" w:rsidP="00842BCB">
      <w:pPr>
        <w:spacing w:after="0" w:line="240" w:lineRule="auto"/>
        <w:ind w:firstLine="567"/>
        <w:jc w:val="center"/>
        <w:rPr>
          <w:b w:val="0"/>
        </w:rPr>
      </w:pPr>
    </w:p>
    <w:p w:rsidR="00842BCB" w:rsidRPr="009035FC" w:rsidRDefault="00842BCB" w:rsidP="00842BCB">
      <w:pPr>
        <w:spacing w:after="0" w:line="240" w:lineRule="auto"/>
        <w:ind w:firstLine="567"/>
        <w:jc w:val="center"/>
        <w:rPr>
          <w:b w:val="0"/>
        </w:rPr>
      </w:pPr>
      <w:r>
        <w:t>4</w:t>
      </w:r>
      <w:r w:rsidRPr="009035FC">
        <w:t>. Організаційне забезпечення виконання Програми</w:t>
      </w:r>
    </w:p>
    <w:p w:rsidR="00842BCB" w:rsidRDefault="00842BCB" w:rsidP="00842BCB">
      <w:pPr>
        <w:spacing w:after="0" w:line="240" w:lineRule="auto"/>
        <w:ind w:firstLine="567"/>
        <w:jc w:val="both"/>
      </w:pPr>
      <w:proofErr w:type="spellStart"/>
      <w:r>
        <w:t>Олександрівській</w:t>
      </w:r>
      <w:proofErr w:type="spellEnd"/>
      <w:r>
        <w:t xml:space="preserve"> селищній раді </w:t>
      </w:r>
      <w:r w:rsidRPr="005D5786">
        <w:t xml:space="preserve">спільно з </w:t>
      </w:r>
      <w:proofErr w:type="spellStart"/>
      <w:r>
        <w:t>Олександрівським</w:t>
      </w:r>
      <w:proofErr w:type="spellEnd"/>
      <w:r>
        <w:t xml:space="preserve"> управлінням Кропивницької філії Кіровоградського обласного центру зайнятості</w:t>
      </w:r>
      <w:r w:rsidRPr="005D5786">
        <w:t xml:space="preserve"> на час реалізації положень Програми: </w:t>
      </w:r>
    </w:p>
    <w:p w:rsidR="00842BCB" w:rsidRDefault="00842BCB" w:rsidP="00842BCB">
      <w:pPr>
        <w:spacing w:after="0" w:line="240" w:lineRule="auto"/>
        <w:ind w:firstLine="567"/>
        <w:jc w:val="both"/>
        <w:rPr>
          <w:b w:val="0"/>
        </w:rPr>
      </w:pPr>
      <w:r>
        <w:t>4</w:t>
      </w:r>
      <w:r w:rsidRPr="005D5786">
        <w:t xml:space="preserve">.1. Систематично аналізувати потребу комунальних підприємств </w:t>
      </w:r>
      <w:r>
        <w:t xml:space="preserve">   </w:t>
      </w:r>
      <w:r w:rsidRPr="005D5786">
        <w:t xml:space="preserve">та служб, що займаються проблемами благоустрою населених пунктів </w:t>
      </w:r>
      <w:proofErr w:type="spellStart"/>
      <w:r>
        <w:t>Олександрівської</w:t>
      </w:r>
      <w:proofErr w:type="spellEnd"/>
      <w:r>
        <w:t xml:space="preserve"> селищної </w:t>
      </w:r>
      <w:r w:rsidRPr="005D5786">
        <w:t xml:space="preserve">територіальної громади, станом закладів медицини, освіти та культури, з метою організації громадських робіт, залучення до їхнього виконання максимально можливої кількості безробітних громадян, збільшення тривалості цих робіт. </w:t>
      </w:r>
    </w:p>
    <w:p w:rsidR="00842BCB" w:rsidRDefault="00842BCB" w:rsidP="00842BCB">
      <w:pPr>
        <w:spacing w:after="0" w:line="240" w:lineRule="auto"/>
        <w:ind w:firstLine="567"/>
        <w:jc w:val="both"/>
        <w:rPr>
          <w:b w:val="0"/>
        </w:rPr>
      </w:pPr>
      <w:r>
        <w:t>4</w:t>
      </w:r>
      <w:r w:rsidRPr="005D5786">
        <w:t xml:space="preserve">.2. Забезпечувати оперативне вирішення першочергових організаційних і матеріально-технічних проблем щодо організації </w:t>
      </w:r>
      <w:r>
        <w:t xml:space="preserve">                      </w:t>
      </w:r>
      <w:r w:rsidRPr="005D5786">
        <w:t xml:space="preserve">і проведення громадських робіт, залучаючи до їх виконання, перш </w:t>
      </w:r>
      <w:r>
        <w:t xml:space="preserve">                            </w:t>
      </w:r>
      <w:r w:rsidRPr="005D5786">
        <w:t xml:space="preserve">за все, громадян, які тривалий час перебувають на обліку </w:t>
      </w:r>
      <w:r>
        <w:t xml:space="preserve">                                     </w:t>
      </w:r>
      <w:r w:rsidRPr="005D5786">
        <w:t xml:space="preserve">в </w:t>
      </w:r>
      <w:proofErr w:type="spellStart"/>
      <w:r>
        <w:t>Олександрівському</w:t>
      </w:r>
      <w:proofErr w:type="spellEnd"/>
      <w:r>
        <w:t xml:space="preserve"> управлінні Кропивницької філії Кіровоградського обласного центру зайнятості</w:t>
      </w:r>
      <w:r w:rsidRPr="005D5786">
        <w:t xml:space="preserve">, а також безробітних, які не можуть </w:t>
      </w:r>
      <w:r>
        <w:t xml:space="preserve">                      </w:t>
      </w:r>
      <w:r w:rsidRPr="005D5786">
        <w:t>на рівних конкурувати на ринку праці і потребують соціального захисту.</w:t>
      </w:r>
    </w:p>
    <w:p w:rsidR="00842BCB" w:rsidRDefault="00842BCB" w:rsidP="00842BCB">
      <w:pPr>
        <w:spacing w:after="0" w:line="240" w:lineRule="auto"/>
        <w:ind w:firstLine="567"/>
        <w:jc w:val="both"/>
        <w:rPr>
          <w:b w:val="0"/>
        </w:rPr>
      </w:pPr>
      <w:r>
        <w:t>4</w:t>
      </w:r>
      <w:r w:rsidRPr="005D5786">
        <w:t xml:space="preserve">.3. Керівниками підприємств, організацій, </w:t>
      </w:r>
      <w:r>
        <w:t xml:space="preserve">закладів та </w:t>
      </w:r>
      <w:r w:rsidRPr="005D5786">
        <w:t xml:space="preserve">установ, </w:t>
      </w:r>
      <w:r>
        <w:t xml:space="preserve">                   </w:t>
      </w:r>
      <w:r w:rsidRPr="005D5786">
        <w:t>на базі яких будуть проводитися громадські роботи</w:t>
      </w:r>
      <w:r>
        <w:t>,</w:t>
      </w:r>
      <w:r w:rsidRPr="005D5786">
        <w:t xml:space="preserve"> вести необхідну документацію, забезпечити своєчасний обмін інформацією </w:t>
      </w:r>
      <w:r>
        <w:t xml:space="preserve">                                 </w:t>
      </w:r>
      <w:r w:rsidRPr="005D5786">
        <w:t xml:space="preserve">з </w:t>
      </w:r>
      <w:proofErr w:type="spellStart"/>
      <w:r>
        <w:t>Олександрівським</w:t>
      </w:r>
      <w:proofErr w:type="spellEnd"/>
      <w:r>
        <w:t xml:space="preserve"> управлінням Кропивницької філії Кіровоградського обласного центру зайнятості</w:t>
      </w:r>
      <w:r w:rsidRPr="005D5786">
        <w:t xml:space="preserve">, укладати строкові трудові договори </w:t>
      </w:r>
      <w:r>
        <w:t xml:space="preserve">                       </w:t>
      </w:r>
      <w:r w:rsidRPr="005D5786">
        <w:t xml:space="preserve">з особами, які будуть брати участь в громадських роботах. </w:t>
      </w:r>
    </w:p>
    <w:p w:rsidR="00842BCB" w:rsidRDefault="00842BCB" w:rsidP="00842BCB">
      <w:pPr>
        <w:spacing w:after="0" w:line="240" w:lineRule="auto"/>
        <w:ind w:firstLine="567"/>
        <w:jc w:val="both"/>
        <w:rPr>
          <w:b w:val="0"/>
        </w:rPr>
      </w:pPr>
    </w:p>
    <w:p w:rsidR="00842BCB" w:rsidRPr="009035FC" w:rsidRDefault="00842BCB" w:rsidP="00842BCB">
      <w:pPr>
        <w:spacing w:after="0" w:line="240" w:lineRule="auto"/>
        <w:ind w:firstLine="567"/>
        <w:jc w:val="center"/>
        <w:rPr>
          <w:b w:val="0"/>
        </w:rPr>
      </w:pPr>
      <w:r>
        <w:t>5</w:t>
      </w:r>
      <w:r w:rsidRPr="009035FC">
        <w:t>. Фінансування та матеріально-технічне забезпечення виконання Програми</w:t>
      </w:r>
    </w:p>
    <w:p w:rsidR="00842BCB" w:rsidRDefault="00842BCB" w:rsidP="00842BCB">
      <w:pPr>
        <w:spacing w:after="0" w:line="240" w:lineRule="auto"/>
        <w:ind w:firstLine="567"/>
        <w:jc w:val="both"/>
        <w:rPr>
          <w:b w:val="0"/>
        </w:rPr>
      </w:pPr>
      <w:r>
        <w:t xml:space="preserve">5.1. </w:t>
      </w:r>
      <w:r w:rsidRPr="005D5786">
        <w:t xml:space="preserve">Програмою передбачається фінансування громадських робіт </w:t>
      </w:r>
      <w:r>
        <w:t xml:space="preserve">             </w:t>
      </w:r>
      <w:r w:rsidRPr="005D5786">
        <w:t xml:space="preserve">для безробітних здійснювати за рахунок коштів </w:t>
      </w:r>
      <w:r>
        <w:t xml:space="preserve">бюджету </w:t>
      </w:r>
      <w:proofErr w:type="spellStart"/>
      <w:r>
        <w:t>Олександрівської</w:t>
      </w:r>
      <w:proofErr w:type="spellEnd"/>
      <w:r>
        <w:t xml:space="preserve"> селищної територіальної громади</w:t>
      </w:r>
      <w:r w:rsidRPr="005D5786">
        <w:t xml:space="preserve"> та/або коштів Фонду загальнообов’язкового державного соціального страхування на випадок безробіття. </w:t>
      </w:r>
    </w:p>
    <w:p w:rsidR="00842BCB" w:rsidRDefault="00842BCB" w:rsidP="00842BCB">
      <w:pPr>
        <w:spacing w:after="0" w:line="240" w:lineRule="auto"/>
        <w:ind w:firstLine="567"/>
        <w:jc w:val="both"/>
        <w:rPr>
          <w:b w:val="0"/>
        </w:rPr>
      </w:pPr>
      <w:r>
        <w:t xml:space="preserve">5.2. </w:t>
      </w:r>
      <w:r w:rsidRPr="005D5786">
        <w:t xml:space="preserve">При фінансуванні </w:t>
      </w:r>
      <w:r>
        <w:t>цих</w:t>
      </w:r>
      <w:r w:rsidRPr="005D5786">
        <w:t xml:space="preserve"> робіт частка коштів </w:t>
      </w:r>
      <w:r>
        <w:t xml:space="preserve">бюджету </w:t>
      </w:r>
      <w:proofErr w:type="spellStart"/>
      <w:r>
        <w:t>Олександрівської</w:t>
      </w:r>
      <w:proofErr w:type="spellEnd"/>
      <w:r>
        <w:t xml:space="preserve"> селищної територіальної громади</w:t>
      </w:r>
      <w:r w:rsidRPr="005D5786">
        <w:t xml:space="preserve"> не може перевищувати 80 відсотків загальних витрат. </w:t>
      </w:r>
    </w:p>
    <w:p w:rsidR="00842BCB" w:rsidRDefault="00842BCB" w:rsidP="00842BCB">
      <w:pPr>
        <w:spacing w:after="0" w:line="240" w:lineRule="auto"/>
        <w:ind w:firstLine="567"/>
        <w:jc w:val="both"/>
        <w:rPr>
          <w:b w:val="0"/>
        </w:rPr>
      </w:pPr>
      <w:r>
        <w:t>5</w:t>
      </w:r>
      <w:r w:rsidRPr="005D5786">
        <w:t>.</w:t>
      </w:r>
      <w:r>
        <w:t>3</w:t>
      </w:r>
      <w:r w:rsidRPr="005D5786">
        <w:t xml:space="preserve">. Для проведення у громаді громадських робіт планується виділити </w:t>
      </w:r>
      <w:r>
        <w:t>270</w:t>
      </w:r>
      <w:r w:rsidRPr="005D5786">
        <w:t xml:space="preserve">000,00 грн. з </w:t>
      </w:r>
      <w:r>
        <w:t xml:space="preserve">бюджету </w:t>
      </w:r>
      <w:proofErr w:type="spellStart"/>
      <w:r>
        <w:t>Олександрівської</w:t>
      </w:r>
      <w:proofErr w:type="spellEnd"/>
      <w:r>
        <w:t xml:space="preserve"> селищної територіальної громади</w:t>
      </w:r>
      <w:r w:rsidRPr="005D5786">
        <w:t xml:space="preserve"> для оплати праці безробітних громадян, в тому числі: </w:t>
      </w:r>
    </w:p>
    <w:p w:rsidR="00842BCB" w:rsidRDefault="00842BCB" w:rsidP="00842BCB">
      <w:pPr>
        <w:spacing w:after="0" w:line="240" w:lineRule="auto"/>
        <w:ind w:firstLine="567"/>
        <w:jc w:val="both"/>
        <w:rPr>
          <w:b w:val="0"/>
        </w:rPr>
      </w:pPr>
      <w:r w:rsidRPr="005D5786">
        <w:t>202</w:t>
      </w:r>
      <w:r>
        <w:t>3</w:t>
      </w:r>
      <w:r w:rsidRPr="005D5786">
        <w:t xml:space="preserve"> рік - </w:t>
      </w:r>
      <w:r>
        <w:t>100</w:t>
      </w:r>
      <w:r w:rsidRPr="005D5786">
        <w:t>000,00 грн</w:t>
      </w:r>
      <w:r>
        <w:t>.</w:t>
      </w:r>
      <w:r w:rsidRPr="005D5786">
        <w:t xml:space="preserve">; </w:t>
      </w:r>
    </w:p>
    <w:p w:rsidR="00842BCB" w:rsidRDefault="00842BCB" w:rsidP="00842BCB">
      <w:pPr>
        <w:spacing w:after="0" w:line="240" w:lineRule="auto"/>
        <w:ind w:firstLine="567"/>
        <w:jc w:val="both"/>
        <w:rPr>
          <w:b w:val="0"/>
        </w:rPr>
      </w:pPr>
      <w:r w:rsidRPr="005D5786">
        <w:lastRenderedPageBreak/>
        <w:t>202</w:t>
      </w:r>
      <w:r>
        <w:t>4</w:t>
      </w:r>
      <w:r w:rsidRPr="005D5786">
        <w:t xml:space="preserve"> рік </w:t>
      </w:r>
      <w:r>
        <w:t>-</w:t>
      </w:r>
      <w:r w:rsidRPr="005D5786">
        <w:t xml:space="preserve"> </w:t>
      </w:r>
      <w:r>
        <w:t>9</w:t>
      </w:r>
      <w:r w:rsidRPr="005D5786">
        <w:t>0000,00 грн</w:t>
      </w:r>
      <w:r>
        <w:t>.</w:t>
      </w:r>
      <w:r w:rsidRPr="005D5786">
        <w:t xml:space="preserve">; </w:t>
      </w:r>
    </w:p>
    <w:p w:rsidR="00842BCB" w:rsidRDefault="00842BCB" w:rsidP="00842BCB">
      <w:pPr>
        <w:spacing w:after="0" w:line="240" w:lineRule="auto"/>
        <w:ind w:firstLine="567"/>
        <w:jc w:val="both"/>
        <w:rPr>
          <w:b w:val="0"/>
        </w:rPr>
      </w:pPr>
      <w:r w:rsidRPr="005D5786">
        <w:t>202</w:t>
      </w:r>
      <w:r>
        <w:t>5</w:t>
      </w:r>
      <w:r w:rsidRPr="005D5786">
        <w:t xml:space="preserve"> рік </w:t>
      </w:r>
      <w:r>
        <w:t>-</w:t>
      </w:r>
      <w:r w:rsidRPr="005D5786">
        <w:t xml:space="preserve"> </w:t>
      </w:r>
      <w:r>
        <w:t>8</w:t>
      </w:r>
      <w:r w:rsidRPr="005D5786">
        <w:t>0</w:t>
      </w:r>
      <w:r>
        <w:t>0</w:t>
      </w:r>
      <w:r w:rsidRPr="005D5786">
        <w:t>00,00 грн</w:t>
      </w:r>
      <w:r>
        <w:t>..</w:t>
      </w:r>
      <w:r w:rsidRPr="005D5786">
        <w:t xml:space="preserve"> </w:t>
      </w:r>
    </w:p>
    <w:p w:rsidR="00842BCB" w:rsidRDefault="00842BCB" w:rsidP="00842BCB">
      <w:pPr>
        <w:spacing w:after="0" w:line="240" w:lineRule="auto"/>
        <w:ind w:firstLine="567"/>
        <w:jc w:val="both"/>
        <w:rPr>
          <w:b w:val="0"/>
        </w:rPr>
      </w:pPr>
      <w:r>
        <w:t>5</w:t>
      </w:r>
      <w:r w:rsidRPr="005D5786">
        <w:t>.</w:t>
      </w:r>
      <w:r>
        <w:t>4</w:t>
      </w:r>
      <w:r w:rsidRPr="005D5786">
        <w:t xml:space="preserve">. Оплата праці залучених до робіт осіб здійснюється за фактично виконану роботу в розмірі, що не може бути меншим, ніж мінімальний розмір заробітної плати з дотриманням соціальних гарантій. </w:t>
      </w:r>
    </w:p>
    <w:p w:rsidR="00842BCB" w:rsidRDefault="00842BCB" w:rsidP="00842BCB">
      <w:pPr>
        <w:spacing w:after="0" w:line="240" w:lineRule="auto"/>
        <w:ind w:firstLine="567"/>
        <w:jc w:val="both"/>
        <w:rPr>
          <w:b w:val="0"/>
        </w:rPr>
      </w:pPr>
      <w:r>
        <w:t>5</w:t>
      </w:r>
      <w:r w:rsidRPr="005D5786">
        <w:t>.</w:t>
      </w:r>
      <w:r>
        <w:t>5</w:t>
      </w:r>
      <w:r w:rsidRPr="005D5786">
        <w:t xml:space="preserve">. Необхідні матеріально-технічні ресурси, витратні матеріали, </w:t>
      </w:r>
      <w:r>
        <w:t xml:space="preserve">    </w:t>
      </w:r>
      <w:r w:rsidRPr="005D5786">
        <w:t>що використовуються в ході проведення громадських робіт, забезпечують замовники робіт відповідно до визначених обсягів.</w:t>
      </w:r>
    </w:p>
    <w:p w:rsidR="00842BCB" w:rsidRPr="005D5786" w:rsidRDefault="00842BCB" w:rsidP="00842BCB">
      <w:pPr>
        <w:spacing w:after="0" w:line="240" w:lineRule="auto"/>
        <w:ind w:firstLine="567"/>
        <w:jc w:val="both"/>
        <w:rPr>
          <w:b w:val="0"/>
        </w:rPr>
      </w:pPr>
      <w:r>
        <w:tab/>
      </w:r>
      <w:r>
        <w:tab/>
      </w:r>
      <w:r>
        <w:tab/>
      </w:r>
      <w:r>
        <w:tab/>
      </w:r>
      <w:r>
        <w:tab/>
        <w:t>______________</w:t>
      </w:r>
    </w:p>
    <w:p w:rsidR="00842BCB" w:rsidRPr="00B540D9" w:rsidRDefault="00842BCB" w:rsidP="00B540D9">
      <w:pPr>
        <w:spacing w:after="0" w:line="240" w:lineRule="auto"/>
      </w:pPr>
    </w:p>
    <w:sectPr w:rsidR="00842BCB" w:rsidRPr="00B540D9" w:rsidSect="005172AC">
      <w:pgSz w:w="11909" w:h="16834"/>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D9"/>
    <w:rsid w:val="00093777"/>
    <w:rsid w:val="00096498"/>
    <w:rsid w:val="00274610"/>
    <w:rsid w:val="00490D35"/>
    <w:rsid w:val="005172AC"/>
    <w:rsid w:val="005B1ECD"/>
    <w:rsid w:val="005F47EF"/>
    <w:rsid w:val="0067414F"/>
    <w:rsid w:val="007F3DBD"/>
    <w:rsid w:val="00842BCB"/>
    <w:rsid w:val="008E7506"/>
    <w:rsid w:val="009709F2"/>
    <w:rsid w:val="009A7621"/>
    <w:rsid w:val="00AF0456"/>
    <w:rsid w:val="00B540D9"/>
    <w:rsid w:val="00D958DC"/>
    <w:rsid w:val="00E42372"/>
    <w:rsid w:val="00ED2A23"/>
    <w:rsid w:val="00F4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C2335-2FB7-45B0-A853-0AACC18D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pacing w:val="8"/>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DB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BCB"/>
    <w:pPr>
      <w:spacing w:after="0" w:line="240" w:lineRule="auto"/>
    </w:pPr>
    <w:rPr>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4-17" TargetMode="External"/><Relationship Id="rId3" Type="http://schemas.openxmlformats.org/officeDocument/2006/relationships/settings" Target="settings.xml"/><Relationship Id="rId7" Type="http://schemas.openxmlformats.org/officeDocument/2006/relationships/hyperlink" Target="https://zakon.rada.gov.ua/laws/show/506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5067-17" TargetMode="External"/><Relationship Id="rId11" Type="http://schemas.openxmlformats.org/officeDocument/2006/relationships/fontTable" Target="fontTable.xml"/><Relationship Id="rId5" Type="http://schemas.openxmlformats.org/officeDocument/2006/relationships/hyperlink" Target="https://zakon.rada.gov.ua/laws/show/5067-17" TargetMode="External"/><Relationship Id="rId10" Type="http://schemas.openxmlformats.org/officeDocument/2006/relationships/hyperlink" Target="https://zakon.rada.gov.ua/laws/show/z0232-05" TargetMode="External"/><Relationship Id="rId4" Type="http://schemas.openxmlformats.org/officeDocument/2006/relationships/webSettings" Target="webSettings.xml"/><Relationship Id="rId9" Type="http://schemas.openxmlformats.org/officeDocument/2006/relationships/hyperlink" Target="https://zakon.rada.gov.ua/laws/show/506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91721-F2D9-4A19-A90D-A118757D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tograntand@outlook.com</cp:lastModifiedBy>
  <cp:revision>2</cp:revision>
  <dcterms:created xsi:type="dcterms:W3CDTF">2023-07-31T10:15:00Z</dcterms:created>
  <dcterms:modified xsi:type="dcterms:W3CDTF">2023-07-31T10:15:00Z</dcterms:modified>
</cp:coreProperties>
</file>