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FE" w:rsidRDefault="00BA33FE" w:rsidP="00BA33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Проєкт</w:t>
      </w:r>
    </w:p>
    <w:p w:rsidR="00E26E36" w:rsidRDefault="00BA33FE" w:rsidP="00BA33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вноситься селищним головою</w:t>
      </w: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E26E36" w:rsidRPr="00650E71" w:rsidRDefault="00E26E36" w:rsidP="00E26E3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E26E36" w:rsidRPr="00650E71" w:rsidRDefault="00E26E36" w:rsidP="00E26E36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202</w:t>
      </w:r>
      <w:r w:rsidR="007712C3">
        <w:rPr>
          <w:rFonts w:ascii="Times New Roman" w:hAnsi="Times New Roman" w:cs="Times New Roman"/>
          <w:spacing w:val="-2"/>
          <w:sz w:val="28"/>
          <w:szCs w:val="28"/>
          <w:lang w:val="uk-UA"/>
        </w:rPr>
        <w:t>3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  <w:r w:rsidRPr="00650E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</w:p>
    <w:p w:rsidR="00E26E36" w:rsidRPr="00D92880" w:rsidRDefault="00E26E36" w:rsidP="00E26E36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8"/>
          <w:lang w:val="uk-UA"/>
        </w:rPr>
      </w:pPr>
      <w:r w:rsidRPr="00D92880">
        <w:rPr>
          <w:rFonts w:ascii="Times New Roman" w:hAnsi="Times New Roman" w:cs="Times New Roman"/>
          <w:spacing w:val="-1"/>
          <w:sz w:val="24"/>
          <w:szCs w:val="28"/>
          <w:lang w:val="uk-UA"/>
        </w:rPr>
        <w:t>смт Олександрівка</w:t>
      </w:r>
    </w:p>
    <w:p w:rsidR="00E26E36" w:rsidRPr="00650E71" w:rsidRDefault="00E26E36" w:rsidP="00E26E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E36" w:rsidRDefault="00B427F8" w:rsidP="00B427F8">
      <w:pPr>
        <w:pStyle w:val="62"/>
        <w:shd w:val="clear" w:color="auto" w:fill="auto"/>
        <w:spacing w:before="0" w:after="0" w:line="240" w:lineRule="auto"/>
        <w:ind w:right="4393"/>
        <w:jc w:val="both"/>
        <w:rPr>
          <w:rFonts w:cs="Times New Roman"/>
          <w:lang w:val="uk-UA"/>
        </w:rPr>
      </w:pPr>
      <w:r w:rsidRPr="00B427F8">
        <w:rPr>
          <w:rFonts w:cs="Times New Roman"/>
          <w:lang w:val="uk-UA"/>
        </w:rPr>
        <w:t xml:space="preserve">Про </w:t>
      </w:r>
      <w:r w:rsidR="00E41677">
        <w:rPr>
          <w:rFonts w:cs="Times New Roman"/>
          <w:lang w:val="uk-UA"/>
        </w:rPr>
        <w:t>затвердження</w:t>
      </w:r>
      <w:r w:rsidRPr="00B427F8">
        <w:rPr>
          <w:rFonts w:cs="Times New Roman"/>
          <w:lang w:val="uk-UA"/>
        </w:rPr>
        <w:t xml:space="preserve"> калькуляції на платні послуги, що надаються комунальн</w:t>
      </w:r>
      <w:r w:rsidR="00A45198">
        <w:rPr>
          <w:rFonts w:cs="Times New Roman"/>
          <w:lang w:val="uk-UA"/>
        </w:rPr>
        <w:t xml:space="preserve">ою установою </w:t>
      </w:r>
      <w:r w:rsidRPr="00B427F8">
        <w:rPr>
          <w:rFonts w:cs="Times New Roman"/>
          <w:lang w:val="uk-UA"/>
        </w:rPr>
        <w:t xml:space="preserve">  «</w:t>
      </w:r>
      <w:r w:rsidR="00A45198">
        <w:rPr>
          <w:rFonts w:cs="Times New Roman"/>
          <w:lang w:val="uk-UA"/>
        </w:rPr>
        <w:t>Олександрівський краєзнавчий музей</w:t>
      </w:r>
      <w:r w:rsidRPr="00B427F8">
        <w:rPr>
          <w:rFonts w:cs="Times New Roman"/>
          <w:lang w:val="uk-UA"/>
        </w:rPr>
        <w:t xml:space="preserve">» Олександрівської селищної ради Кропивницького району Кіровоградської області </w:t>
      </w:r>
    </w:p>
    <w:p w:rsidR="00B427F8" w:rsidRDefault="00B427F8" w:rsidP="00B427F8">
      <w:pPr>
        <w:pStyle w:val="62"/>
        <w:shd w:val="clear" w:color="auto" w:fill="auto"/>
        <w:spacing w:before="0" w:after="0" w:line="240" w:lineRule="auto"/>
        <w:ind w:right="4393"/>
        <w:jc w:val="both"/>
        <w:rPr>
          <w:lang w:val="uk-UA"/>
        </w:rPr>
      </w:pPr>
    </w:p>
    <w:p w:rsidR="00E26E36" w:rsidRPr="003967BF" w:rsidRDefault="005A56C2" w:rsidP="00E26E36">
      <w:pPr>
        <w:pStyle w:val="24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5A56C2">
        <w:rPr>
          <w:lang w:val="uk-UA"/>
        </w:rPr>
        <w:t xml:space="preserve">Відповідно до </w:t>
      </w:r>
      <w:r w:rsidR="00D45239">
        <w:rPr>
          <w:lang w:val="uk-UA"/>
        </w:rPr>
        <w:t xml:space="preserve">ст. 32, 52 Закону України </w:t>
      </w:r>
      <w:r w:rsidRPr="005A56C2">
        <w:rPr>
          <w:lang w:val="uk-UA"/>
        </w:rPr>
        <w:t>«Про місцеве самоврядування в Україні»</w:t>
      </w:r>
      <w:r w:rsidR="00075424">
        <w:rPr>
          <w:lang w:val="uk-UA"/>
        </w:rPr>
        <w:t xml:space="preserve">, </w:t>
      </w:r>
      <w:r w:rsidR="00D45239">
        <w:rPr>
          <w:lang w:val="uk-UA"/>
        </w:rPr>
        <w:t xml:space="preserve">Закону України </w:t>
      </w:r>
      <w:r w:rsidR="00075424" w:rsidRPr="00075424">
        <w:rPr>
          <w:lang w:val="uk-UA"/>
        </w:rPr>
        <w:t>«Про культуру»</w:t>
      </w:r>
      <w:r w:rsidR="008D6644">
        <w:rPr>
          <w:lang w:val="uk-UA"/>
        </w:rPr>
        <w:t>,</w:t>
      </w:r>
      <w:r w:rsidR="00D45239">
        <w:rPr>
          <w:rFonts w:cs="Times New Roman"/>
          <w:color w:val="000000" w:themeColor="text1"/>
          <w:lang w:val="uk-UA"/>
        </w:rPr>
        <w:t xml:space="preserve">Закону України </w:t>
      </w:r>
      <w:r w:rsidR="00645161" w:rsidRPr="009B26BF">
        <w:rPr>
          <w:rFonts w:cs="Times New Roman"/>
          <w:color w:val="000000" w:themeColor="text1"/>
          <w:lang w:val="uk-UA"/>
        </w:rPr>
        <w:t xml:space="preserve">«Про </w:t>
      </w:r>
      <w:r w:rsidR="00A45198">
        <w:rPr>
          <w:rFonts w:cs="Times New Roman"/>
          <w:color w:val="000000" w:themeColor="text1"/>
          <w:lang w:val="uk-UA"/>
        </w:rPr>
        <w:t>музеї та музейну</w:t>
      </w:r>
      <w:r w:rsidR="00645161" w:rsidRPr="009B26BF">
        <w:rPr>
          <w:rFonts w:cs="Times New Roman"/>
          <w:color w:val="000000" w:themeColor="text1"/>
          <w:lang w:val="uk-UA"/>
        </w:rPr>
        <w:t xml:space="preserve"> справу»</w:t>
      </w:r>
      <w:r w:rsidR="00645161">
        <w:rPr>
          <w:rFonts w:cs="Times New Roman"/>
          <w:color w:val="000000" w:themeColor="text1"/>
          <w:lang w:val="uk-UA"/>
        </w:rPr>
        <w:t>,</w:t>
      </w:r>
      <w:r w:rsidR="00A45198">
        <w:rPr>
          <w:rFonts w:cs="Times New Roman"/>
          <w:color w:val="000000" w:themeColor="text1"/>
          <w:lang w:val="uk-UA"/>
        </w:rPr>
        <w:t xml:space="preserve"> </w:t>
      </w:r>
      <w:r w:rsidR="008D6644">
        <w:rPr>
          <w:lang w:val="uk-UA"/>
        </w:rPr>
        <w:t>Постанови</w:t>
      </w:r>
      <w:r w:rsidR="008D6644" w:rsidRPr="008D6644">
        <w:rPr>
          <w:lang w:val="uk-UA"/>
        </w:rPr>
        <w:t xml:space="preserve"> КМУ від 12.12.2011 № 1271 </w:t>
      </w:r>
      <w:r w:rsidR="008D6644">
        <w:rPr>
          <w:lang w:val="uk-UA"/>
        </w:rPr>
        <w:t>«</w:t>
      </w:r>
      <w:r w:rsidR="008D6644" w:rsidRPr="008D6644">
        <w:rPr>
          <w:lang w:val="uk-UA"/>
        </w:rPr>
        <w:t>Про затвердження переліку платних послуг, які можуть надаватися державними і комунальними закладами культури</w:t>
      </w:r>
      <w:r w:rsidR="008D6644">
        <w:rPr>
          <w:lang w:val="uk-UA"/>
        </w:rPr>
        <w:t>»,</w:t>
      </w:r>
    </w:p>
    <w:p w:rsidR="00E26E36" w:rsidRPr="00650E71" w:rsidRDefault="00E26E36" w:rsidP="00E26E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E36" w:rsidRPr="00650E71" w:rsidRDefault="00E26E36" w:rsidP="00E26E3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z w:val="28"/>
          <w:szCs w:val="28"/>
          <w:lang w:val="uk-UA"/>
        </w:rPr>
        <w:t>ВИКОНАВЧИЙ КОМІТЕТ СЕЛИЩНОЇ РАДИ  В И Р І Ш И В:</w:t>
      </w:r>
    </w:p>
    <w:p w:rsidR="00E26E36" w:rsidRPr="00650E71" w:rsidRDefault="00E26E36" w:rsidP="00E26E36">
      <w:pPr>
        <w:pStyle w:val="a7"/>
        <w:jc w:val="center"/>
        <w:rPr>
          <w:rFonts w:ascii="Times New Roman" w:hAnsi="Times New Roman" w:cs="Times New Roman"/>
          <w:bCs/>
          <w:szCs w:val="28"/>
        </w:rPr>
      </w:pPr>
    </w:p>
    <w:p w:rsidR="00E26E36" w:rsidRPr="006A2FF8" w:rsidRDefault="00D45239" w:rsidP="00B427F8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1677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калькуляцію </w:t>
      </w:r>
      <w:r w:rsidR="00B427F8" w:rsidRPr="00B427F8">
        <w:rPr>
          <w:rFonts w:ascii="Times New Roman" w:hAnsi="Times New Roman" w:cs="Times New Roman"/>
          <w:sz w:val="28"/>
          <w:szCs w:val="28"/>
          <w:lang w:val="uk-UA"/>
        </w:rPr>
        <w:t>на платні послуги, що надаються комунальн</w:t>
      </w:r>
      <w:r w:rsidR="00A45198">
        <w:rPr>
          <w:rFonts w:ascii="Times New Roman" w:hAnsi="Times New Roman" w:cs="Times New Roman"/>
          <w:sz w:val="28"/>
          <w:szCs w:val="28"/>
          <w:lang w:val="uk-UA"/>
        </w:rPr>
        <w:t>ою установою</w:t>
      </w:r>
      <w:r w:rsidR="00B427F8" w:rsidRPr="00B427F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45198">
        <w:rPr>
          <w:rFonts w:ascii="Times New Roman" w:hAnsi="Times New Roman" w:cs="Times New Roman"/>
          <w:sz w:val="28"/>
          <w:szCs w:val="28"/>
          <w:lang w:val="uk-UA"/>
        </w:rPr>
        <w:t>Олександрівський краєзнавчий музей</w:t>
      </w:r>
      <w:r w:rsidR="00B427F8" w:rsidRPr="00B427F8">
        <w:rPr>
          <w:rFonts w:ascii="Times New Roman" w:hAnsi="Times New Roman" w:cs="Times New Roman"/>
          <w:sz w:val="28"/>
          <w:szCs w:val="28"/>
          <w:lang w:val="uk-UA"/>
        </w:rPr>
        <w:t>» Олександрівської селищної ради Кропивницького району Кіровоградської області</w:t>
      </w:r>
      <w:r w:rsidR="00F65719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5A56C2" w:rsidRPr="005A56C2">
        <w:rPr>
          <w:rFonts w:ascii="Times New Roman" w:hAnsi="Times New Roman" w:cs="Times New Roman"/>
          <w:sz w:val="28"/>
          <w:lang w:val="uk-UA"/>
        </w:rPr>
        <w:t>.</w:t>
      </w:r>
    </w:p>
    <w:p w:rsidR="006A2FF8" w:rsidRDefault="006A2FF8" w:rsidP="006A2FF8">
      <w:pPr>
        <w:pStyle w:val="a9"/>
        <w:jc w:val="both"/>
        <w:rPr>
          <w:rFonts w:ascii="Times New Roman" w:hAnsi="Times New Roman" w:cs="Times New Roman"/>
          <w:sz w:val="28"/>
          <w:lang w:val="uk-UA"/>
        </w:rPr>
      </w:pPr>
    </w:p>
    <w:p w:rsidR="009E0CE3" w:rsidRPr="005A56C2" w:rsidRDefault="00024481" w:rsidP="00D45239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</w:pPr>
      <w:r w:rsidRPr="00024481">
        <w:rPr>
          <w:rFonts w:ascii="Times New Roman" w:hAnsi="Times New Roman"/>
          <w:sz w:val="28"/>
          <w:szCs w:val="28"/>
        </w:rPr>
        <w:t>Контроль за виконанням</w:t>
      </w:r>
      <w:r w:rsidR="00A45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481">
        <w:rPr>
          <w:rFonts w:ascii="Times New Roman" w:hAnsi="Times New Roman"/>
          <w:sz w:val="28"/>
          <w:szCs w:val="28"/>
        </w:rPr>
        <w:t>цього</w:t>
      </w:r>
      <w:r w:rsidR="00A45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481">
        <w:rPr>
          <w:rFonts w:ascii="Times New Roman" w:hAnsi="Times New Roman"/>
          <w:sz w:val="28"/>
          <w:szCs w:val="28"/>
        </w:rPr>
        <w:t>рішення</w:t>
      </w:r>
      <w:r w:rsidR="00A45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481">
        <w:rPr>
          <w:rFonts w:ascii="Times New Roman" w:hAnsi="Times New Roman"/>
          <w:sz w:val="28"/>
          <w:szCs w:val="28"/>
        </w:rPr>
        <w:t>покласти на заступника селищного</w:t>
      </w:r>
      <w:r w:rsidR="00A45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481">
        <w:rPr>
          <w:rFonts w:ascii="Times New Roman" w:hAnsi="Times New Roman"/>
          <w:sz w:val="28"/>
          <w:szCs w:val="28"/>
        </w:rPr>
        <w:t>голови з питань</w:t>
      </w:r>
      <w:r w:rsidR="003E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481">
        <w:rPr>
          <w:rFonts w:ascii="Times New Roman" w:hAnsi="Times New Roman"/>
          <w:sz w:val="28"/>
          <w:szCs w:val="28"/>
        </w:rPr>
        <w:t>діяльності</w:t>
      </w:r>
      <w:r w:rsidR="00A45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481">
        <w:rPr>
          <w:rFonts w:ascii="Times New Roman" w:hAnsi="Times New Roman"/>
          <w:sz w:val="28"/>
          <w:szCs w:val="28"/>
        </w:rPr>
        <w:t>виконавчих</w:t>
      </w:r>
      <w:r w:rsidR="00A45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481">
        <w:rPr>
          <w:rFonts w:ascii="Times New Roman" w:hAnsi="Times New Roman"/>
          <w:sz w:val="28"/>
          <w:szCs w:val="28"/>
        </w:rPr>
        <w:t>органів</w:t>
      </w:r>
      <w:r w:rsidR="00A45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481">
        <w:rPr>
          <w:rFonts w:ascii="Times New Roman" w:hAnsi="Times New Roman"/>
          <w:sz w:val="28"/>
          <w:szCs w:val="28"/>
        </w:rPr>
        <w:t>ради Василя СКЛЯРЕНКА.</w:t>
      </w:r>
    </w:p>
    <w:p w:rsidR="00E26E36" w:rsidRDefault="00E26E36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5D5AC9" w:rsidRDefault="005D5AC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5D5AC9" w:rsidRDefault="005D5AC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E26E36" w:rsidRDefault="00E26E36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</w:t>
      </w:r>
      <w:r w:rsidR="00846D7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Олександр БЕЗПЕЧНИЙ</w:t>
      </w:r>
    </w:p>
    <w:p w:rsidR="000016EB" w:rsidRDefault="000016EB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0016EB" w:rsidRDefault="000016EB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0016EB" w:rsidRDefault="000016EB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0016EB" w:rsidRDefault="000016EB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0016EB" w:rsidRPr="000016EB" w:rsidRDefault="000016EB" w:rsidP="000016EB">
      <w:pPr>
        <w:pStyle w:val="ac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</w:t>
      </w: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Додаток </w:t>
      </w:r>
    </w:p>
    <w:p w:rsidR="000016EB" w:rsidRPr="000016EB" w:rsidRDefault="000016EB" w:rsidP="000016EB">
      <w:pPr>
        <w:pStyle w:val="ac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ЗАТВЕРДЖЕНО</w:t>
      </w:r>
    </w:p>
    <w:p w:rsidR="000016EB" w:rsidRPr="000016EB" w:rsidRDefault="000016EB" w:rsidP="000016EB">
      <w:pPr>
        <w:pStyle w:val="ac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Рішення виконавчого комітету</w:t>
      </w:r>
    </w:p>
    <w:p w:rsidR="000016EB" w:rsidRPr="000016EB" w:rsidRDefault="000016EB" w:rsidP="000016EB">
      <w:pPr>
        <w:pStyle w:val="ac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Олександрівської селищної ради</w:t>
      </w:r>
    </w:p>
    <w:p w:rsidR="000016EB" w:rsidRPr="000016EB" w:rsidRDefault="000016EB" w:rsidP="000016EB">
      <w:pPr>
        <w:pStyle w:val="ac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від                 №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0016EB" w:rsidRPr="000016EB" w:rsidRDefault="000016EB" w:rsidP="000016EB">
      <w:pPr>
        <w:pStyle w:val="2"/>
        <w:rPr>
          <w:rFonts w:ascii="Times New Roman" w:hAnsi="Times New Roman" w:cstheme="minorBidi"/>
          <w:b w:val="0"/>
          <w:bCs w:val="0"/>
          <w:i w:val="0"/>
          <w:iCs w:val="0"/>
          <w:lang w:val="uk-UA" w:eastAsia="en-US"/>
        </w:rPr>
      </w:pPr>
      <w:r w:rsidRPr="000016EB">
        <w:rPr>
          <w:rFonts w:ascii="Times New Roman" w:hAnsi="Times New Roman" w:cstheme="minorBidi"/>
          <w:b w:val="0"/>
          <w:bCs w:val="0"/>
          <w:i w:val="0"/>
          <w:iCs w:val="0"/>
          <w:lang w:val="uk-UA" w:eastAsia="en-US"/>
        </w:rPr>
        <w:t>КАЛЬКУЛЯЦІЯ</w:t>
      </w:r>
    </w:p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 платні послуги, що надаються КУ «Олександрівський краєзнавчий музей»</w:t>
      </w:r>
    </w:p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965"/>
        <w:gridCol w:w="992"/>
      </w:tblGrid>
      <w:tr w:rsidR="000016EB" w:rsidRPr="000016EB" w:rsidTr="006D1DE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965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992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016EB" w:rsidRPr="000016EB" w:rsidTr="006D1DE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65" w:type="dxa"/>
          </w:tcPr>
          <w:p w:rsidR="000016EB" w:rsidRPr="000016EB" w:rsidRDefault="000016EB" w:rsidP="006D1D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ВІДВІДУВАННЯ МУЗЕЮ  </w:t>
            </w:r>
          </w:p>
          <w:p w:rsidR="000016EB" w:rsidRPr="000016EB" w:rsidRDefault="000016EB" w:rsidP="006D1D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вартість вхідного квитка для дорослих</w:t>
            </w:r>
          </w:p>
          <w:p w:rsidR="000016EB" w:rsidRPr="000016EB" w:rsidRDefault="000016EB" w:rsidP="006D1D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вартість вхідного квитка для дітей</w:t>
            </w:r>
          </w:p>
        </w:tc>
        <w:tc>
          <w:tcPr>
            <w:tcW w:w="992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15,00</w:t>
            </w: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10,00</w:t>
            </w:r>
          </w:p>
        </w:tc>
      </w:tr>
      <w:tr w:rsidR="000016EB" w:rsidRPr="000016EB" w:rsidTr="006D1DE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65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ВАРТІСТЬ ЕКСКУРСІЙНОГО ОБСЛУГОВУВАННЯ ГРУПИ ПІД ЧАС ОГЛЯДУ ЕКСПОЗИЦІЙ І ВИСТАВОК (ДО 20 ОСІБ)</w:t>
            </w:r>
          </w:p>
          <w:p w:rsidR="000016EB" w:rsidRPr="000016EB" w:rsidRDefault="000016EB" w:rsidP="006D1D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дорослих</w:t>
            </w:r>
          </w:p>
          <w:p w:rsidR="000016EB" w:rsidRPr="000016EB" w:rsidRDefault="000016EB" w:rsidP="006D1DE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дітей </w:t>
            </w:r>
          </w:p>
        </w:tc>
        <w:tc>
          <w:tcPr>
            <w:tcW w:w="992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50,00</w:t>
            </w: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40,00</w:t>
            </w:r>
          </w:p>
        </w:tc>
      </w:tr>
      <w:tr w:rsidR="000016EB" w:rsidRPr="000016EB" w:rsidTr="006D1DE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65" w:type="dxa"/>
          </w:tcPr>
          <w:p w:rsidR="000016EB" w:rsidRPr="000016EB" w:rsidRDefault="000016EB" w:rsidP="006D1DE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ФОТО/ВІДЕОЗЙОМКИ ОКРЕМИХ ЕКСПОНАТІВ, ЕКСПОЗИЦІЇ</w:t>
            </w:r>
          </w:p>
          <w:p w:rsidR="000016EB" w:rsidRPr="000016EB" w:rsidRDefault="000016EB" w:rsidP="006D1DE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фотозйомка</w:t>
            </w:r>
          </w:p>
          <w:p w:rsidR="000016EB" w:rsidRPr="000016EB" w:rsidRDefault="000016EB" w:rsidP="006D1DE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відеозйомка</w:t>
            </w:r>
          </w:p>
        </w:tc>
        <w:tc>
          <w:tcPr>
            <w:tcW w:w="992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10,00</w:t>
            </w: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20,00</w:t>
            </w:r>
          </w:p>
        </w:tc>
      </w:tr>
      <w:tr w:rsidR="000016EB" w:rsidRPr="000016EB" w:rsidTr="006D1DE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65" w:type="dxa"/>
          </w:tcPr>
          <w:p w:rsidR="000016EB" w:rsidRPr="000016EB" w:rsidRDefault="000016EB" w:rsidP="006D1DE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СКАНУВАННЯ</w:t>
            </w:r>
          </w:p>
        </w:tc>
        <w:tc>
          <w:tcPr>
            <w:tcW w:w="992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3,00</w:t>
            </w:r>
          </w:p>
        </w:tc>
      </w:tr>
      <w:tr w:rsidR="000016EB" w:rsidRPr="000016EB" w:rsidTr="006D1DE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65" w:type="dxa"/>
          </w:tcPr>
          <w:p w:rsidR="000016EB" w:rsidRPr="000016EB" w:rsidRDefault="000016EB" w:rsidP="006D1DE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КСЕРОКОПІЮВАННЯ</w:t>
            </w:r>
          </w:p>
        </w:tc>
        <w:tc>
          <w:tcPr>
            <w:tcW w:w="992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2,00</w:t>
            </w:r>
          </w:p>
        </w:tc>
      </w:tr>
      <w:tr w:rsidR="000016EB" w:rsidRPr="000016EB" w:rsidTr="006D1DE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65" w:type="dxa"/>
          </w:tcPr>
          <w:p w:rsidR="000016EB" w:rsidRPr="000016EB" w:rsidRDefault="000016EB" w:rsidP="006D1DE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ПОСЛУГ З ОРГАНІЗАЦІЇ ТА/АБО ПРОВЕДЕННЯ КУЛЬТУРНО-МАСОВИХ ЗАХОДІВ, КОНФЕРЕНЦІЙ, ФЕСТИВАЛІВ, ВИСТАВОК В ЕКСПОЗИЦІЙНИХ ЗАЛАХ МУЗЕЮ (1 година)</w:t>
            </w:r>
          </w:p>
        </w:tc>
        <w:tc>
          <w:tcPr>
            <w:tcW w:w="992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200,00</w:t>
            </w:r>
          </w:p>
        </w:tc>
      </w:tr>
      <w:tr w:rsidR="000016EB" w:rsidRPr="000016EB" w:rsidTr="006D1DE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65" w:type="dxa"/>
          </w:tcPr>
          <w:p w:rsidR="000016EB" w:rsidRPr="000016EB" w:rsidRDefault="000016EB" w:rsidP="006D1DE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МАЙСТЕР-КЛАСУ (1 особа, 40хв)</w:t>
            </w:r>
          </w:p>
          <w:p w:rsidR="000016EB" w:rsidRPr="000016EB" w:rsidRDefault="000016EB" w:rsidP="006D1DE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з писанкарства</w:t>
            </w:r>
          </w:p>
          <w:p w:rsidR="000016EB" w:rsidRPr="000016EB" w:rsidRDefault="000016EB" w:rsidP="006D1DE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з миловаріння</w:t>
            </w:r>
          </w:p>
          <w:p w:rsidR="000016EB" w:rsidRPr="000016EB" w:rsidRDefault="000016EB" w:rsidP="006D1DE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          з виготовлення ляльки-мотанки</w:t>
            </w:r>
          </w:p>
          <w:p w:rsidR="000016EB" w:rsidRPr="000016EB" w:rsidRDefault="000016EB" w:rsidP="006D1DE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з вишивання</w:t>
            </w:r>
          </w:p>
          <w:p w:rsidR="000016EB" w:rsidRPr="000016EB" w:rsidRDefault="000016EB" w:rsidP="006D1DE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з виготовлення декоративних прикрас</w:t>
            </w:r>
          </w:p>
          <w:p w:rsidR="000016EB" w:rsidRPr="000016EB" w:rsidRDefault="000016EB" w:rsidP="006D1DE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з випічки</w:t>
            </w:r>
          </w:p>
        </w:tc>
        <w:tc>
          <w:tcPr>
            <w:tcW w:w="992" w:type="dxa"/>
          </w:tcPr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35,00</w:t>
            </w: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35,00</w:t>
            </w: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35,00</w:t>
            </w: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35,00</w:t>
            </w: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35,00</w:t>
            </w:r>
          </w:p>
          <w:p w:rsidR="000016EB" w:rsidRPr="000016EB" w:rsidRDefault="000016EB" w:rsidP="006D1D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016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35,00</w:t>
            </w:r>
          </w:p>
        </w:tc>
      </w:tr>
    </w:tbl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  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Т.в.о.директора КУ 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«Олександрівський краєзнавчий музей»   ______________      В.В.БІЛОШАПКА                  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 Головний бухгалтер                                  _______________     Т.В.ВІЗІРЕНКО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 Економіст                                                   _______________     Л.В.ГУПАЛО</w:t>
      </w:r>
    </w:p>
    <w:p w:rsidR="000016EB" w:rsidRPr="000016EB" w:rsidRDefault="000016EB" w:rsidP="000016EB">
      <w:pPr>
        <w:pStyle w:val="2"/>
        <w:rPr>
          <w:rFonts w:ascii="Times New Roman" w:hAnsi="Times New Roman" w:cstheme="minorBidi"/>
          <w:b w:val="0"/>
          <w:bCs w:val="0"/>
          <w:i w:val="0"/>
          <w:iCs w:val="0"/>
          <w:lang w:val="uk-UA" w:eastAsia="en-US"/>
        </w:rPr>
      </w:pP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2199E">
      <w:pPr>
        <w:pStyle w:val="2"/>
        <w:jc w:val="center"/>
        <w:rPr>
          <w:rFonts w:ascii="Times New Roman" w:hAnsi="Times New Roman" w:cstheme="minorBidi"/>
          <w:b w:val="0"/>
          <w:bCs w:val="0"/>
          <w:i w:val="0"/>
          <w:iCs w:val="0"/>
          <w:lang w:val="uk-UA" w:eastAsia="en-US"/>
        </w:rPr>
      </w:pPr>
      <w:bookmarkStart w:id="0" w:name="_GoBack"/>
      <w:r w:rsidRPr="000016EB">
        <w:rPr>
          <w:rFonts w:ascii="Times New Roman" w:hAnsi="Times New Roman" w:cstheme="minorBidi"/>
          <w:b w:val="0"/>
          <w:bCs w:val="0"/>
          <w:i w:val="0"/>
          <w:iCs w:val="0"/>
          <w:lang w:val="uk-UA" w:eastAsia="en-US"/>
        </w:rPr>
        <w:t>ПОЯСНЮЮЧА</w:t>
      </w:r>
    </w:p>
    <w:p w:rsidR="000016EB" w:rsidRPr="000016EB" w:rsidRDefault="000016EB" w:rsidP="0002199E">
      <w:pPr>
        <w:pStyle w:val="a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 платні послуги, що надаються КУ «Олександрівський краєзнавчий музей»</w:t>
      </w:r>
    </w:p>
    <w:p w:rsidR="000016EB" w:rsidRPr="000016EB" w:rsidRDefault="000016EB" w:rsidP="0002199E">
      <w:pPr>
        <w:pStyle w:val="a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 2023 рік</w:t>
      </w:r>
    </w:p>
    <w:bookmarkEnd w:id="0"/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ЗАГАЛЬНІ РОЗРАХУНКИ:</w:t>
      </w:r>
    </w:p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Витрата чорнил струйного принтеру Epson  L222 printer на 1 друковану сторінку, формат А4 – 0,11грн (з розрахунку  вартість чорнила (фл. 70мл) -                     290 грн.; 4 кольори; чорнила  вистачає   в середньому на 10500 стор (ч/б - 4000 сторінок, кольоровий - 6500 сторінок).</w:t>
      </w:r>
    </w:p>
    <w:p w:rsidR="000016EB" w:rsidRPr="000016EB" w:rsidRDefault="000016EB" w:rsidP="000016EB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Вартість 1 аркуша паперу формат А4 – 0,5грн ( з розрахунку вартість паперу формат А4  - 250 грн., 500 сторінок).</w:t>
      </w:r>
    </w:p>
    <w:p w:rsidR="000016EB" w:rsidRPr="000016EB" w:rsidRDefault="000016EB" w:rsidP="000016EB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Балансова вартість: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струйного принтеру Epson  L222 printer - 5400грн;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комп’ютер в зборі – 10000грн.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Знос: комп’ютера - 10%, принтера -50%.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Амортизація(з розрахунку амортизація техніки (АТ) за 1 хв. =( вартість техніки: 365 днів : 8 год. : 60 хв.) : 100 х 10)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струйного принтеру Epson  L222 printer - 0,02грн ((5400/365/8/60)х10%);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комп’ютер в зборі - 0,01грн ((10000/365/8/60)х10%).</w:t>
      </w:r>
    </w:p>
    <w:p w:rsidR="000016EB" w:rsidRPr="000016EB" w:rsidRDefault="000016EB" w:rsidP="000016EB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Тариф на електроенергію  станом на 01.06.2023 – 6,47грн. Середнє споживання електроенергії за рік -1200кВт*год.</w:t>
      </w:r>
    </w:p>
    <w:p w:rsidR="000016EB" w:rsidRPr="000016EB" w:rsidRDefault="000016EB" w:rsidP="000016EB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Потужність: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принтеру Epson  L222 printer -0,5А/0,12кВт; швидкість друку ч/б - 27 стор/хв.; колор-15 стор/хв.;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комп’ютера в зборі – 1,76 кВт*год (220Ватт*8год).</w:t>
      </w:r>
    </w:p>
    <w:p w:rsidR="000016EB" w:rsidRPr="000016EB" w:rsidRDefault="000016EB" w:rsidP="000016EB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При визначенні вартості платних послуг, капітальні витрати враховуються у розмірі до 10% вартості відповідної платної послуги( п.6 розділ ІІ наказу №1004/1113/1556 від 01.12.2015р).</w:t>
      </w:r>
    </w:p>
    <w:p w:rsidR="000016EB" w:rsidRPr="000016EB" w:rsidRDefault="000016EB" w:rsidP="000016EB">
      <w:pPr>
        <w:pStyle w:val="a7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КАЛЬКУЛЯЦІЯ</w:t>
      </w:r>
    </w:p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на надання платних послуг </w:t>
      </w:r>
    </w:p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КУ «Олександрівський краєзнавчий музей» на 2023 рік</w:t>
      </w:r>
    </w:p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pStyle w:val="a7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І. ВІДВІДУВАННЯ МУЗЕЮ  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ВАРТІСТЬ ВХІДНОГО КВИТКА ДЛЯ ДОРОСЛИХ – 15,00грн/ос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музейний доглядач,  2 тарифний розряд   ФОП 37836,00/12м/22р.д/8год/60хв =          = 0,30грн/хв.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0,3грн*22%= 0,07 грн/хв.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Час на проведення екскурсії  - 35 хв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(0,30+0,07)*35=12,95грн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на комунальні  послуги (електроенергія)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(1200кВт*год* 6,47) /12 /22 /8/ 60=0,06грн*35хв = 2,14грн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Всього:12,95+2,14=15,09грн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ВАРТІСТЬ ВХІДНОГО КВИТКА ДЛЯ ДІТЕЙ – 10,00грн/ос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музейний доглядач,  2 тарифний розряд   ФОП 37836,00/12м/22р.д/8год/60хв =          = 0,30грн/хв.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0,30грн*22%= 0,07 грн/хв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Час на проведення екскурсії  - 25 хв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(0,30+0,07)*25=9,25грн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на комунальні  послуги (електроенергія)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(1200кВт*год* 6,47) /12 /22 /8/ 60=0,06грн*20хв = 1,2грн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Всього:9,25+1,2=10,45грн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ІІ.ВАРТІСТЬ ЕКСКУРСІЙНОГО ОБСЛУГОВУВАННЯ ГРУПИ ПІД ЧАС ОГЛЯДУ ЕКСПОЗИЦІЙ І ВИСТАВОК (ДО 20 ОСІБ)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ДОРОСЛИХ – 50,00грн/екскурсія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тариф. розряд   ФОП 89568,00/12м/22р.д/8год= =42,40грн/год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42,40грн*22%= 9,33 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Час на проведення екскурсії  - 1 година (60 хв)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Всього:42,40+9,33=51,73грн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ДІТЕЙ – 40,00грн/екскурсія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/8год/ 60хв = =0,70грн/хв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 0,16 грн.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Час на проведення екскурсії  - 50 хв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Всього:(0,70+0,16)*50=43,00грн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ІІІ. ПРОВЕДЕННЯ ФОТО/ВІДЕОЗЙОМКИ ОКРЕМИХ ЕКСПОНАТІВ, ЕКСПОЗИЦІЇ</w:t>
      </w:r>
    </w:p>
    <w:p w:rsidR="000016EB" w:rsidRPr="000016EB" w:rsidRDefault="000016EB" w:rsidP="000016EB">
      <w:pPr>
        <w:ind w:right="-142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ФОТОЗЙОМКА – 10,00грн</w:t>
      </w:r>
    </w:p>
    <w:p w:rsidR="000016EB" w:rsidRPr="000016EB" w:rsidRDefault="000016EB" w:rsidP="000016EB">
      <w:pPr>
        <w:ind w:right="-142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музейний доглядач,  2 тарифний розряд   ФОП 37836,00/12м/22р.д/8год/60хв =          = 0,30грн/хв.</w:t>
      </w:r>
    </w:p>
    <w:p w:rsidR="000016EB" w:rsidRPr="000016EB" w:rsidRDefault="000016EB" w:rsidP="000016EB">
      <w:pPr>
        <w:ind w:right="-142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0,30грн*22%=0,07 грн</w:t>
      </w:r>
    </w:p>
    <w:p w:rsidR="000016EB" w:rsidRPr="000016EB" w:rsidRDefault="000016EB" w:rsidP="000016EB">
      <w:pPr>
        <w:ind w:right="-142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Час затрачений на виконання роботи  - 25 хв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(0,30+0,07)*25= 9,25 грн.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на комунальні  послуги (електроенергія)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(1200кВт*год* 6,47) /12 /22 /8/ 60=0,06грн*25хв = 1,5грн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Всього:9,25+1,50=10,75грн</w:t>
      </w:r>
    </w:p>
    <w:p w:rsidR="000016EB" w:rsidRPr="000016EB" w:rsidRDefault="000016EB" w:rsidP="000016EB">
      <w:pPr>
        <w:ind w:right="-142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ВІДЕОЗЙОМКА – 20,00грн</w:t>
      </w:r>
    </w:p>
    <w:p w:rsidR="000016EB" w:rsidRPr="000016EB" w:rsidRDefault="000016EB" w:rsidP="000016EB">
      <w:pPr>
        <w:ind w:right="-142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/8год/ 60хв  =0,70грн/хв</w:t>
      </w:r>
    </w:p>
    <w:p w:rsidR="000016EB" w:rsidRPr="000016EB" w:rsidRDefault="000016EB" w:rsidP="000016EB">
      <w:pPr>
        <w:ind w:right="-142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42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Час затрачений на виконання роботи  - 25 хв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Всього:(0,70+0,16)*25=21,50грн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IV. СКАНУВАННЯ 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8год/ 60хв = 0,70грн/хв</w:t>
      </w:r>
    </w:p>
    <w:p w:rsidR="000016EB" w:rsidRPr="000016EB" w:rsidRDefault="000016EB" w:rsidP="000016EB">
      <w:pPr>
        <w:ind w:right="-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0,70+0,16=0,86грн/хв</w:t>
      </w:r>
    </w:p>
    <w:p w:rsidR="000016EB" w:rsidRPr="000016EB" w:rsidRDefault="000016EB" w:rsidP="000016EB">
      <w:pPr>
        <w:ind w:right="-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Час затрачений на виконання роботи (1 сторінка) – 2,5 хв (0,04год)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Витрата чорнил струйного принтеру Epson  L222 printer на 1 друковану  сторінку формату А4 - 0,11грн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електроенергії –0,49 грн, в т.ч  принтеру Epson  L222 printer - 0,5А/0,12кВт,  потужність комп’ютера в зборі – 1,76кВт</w:t>
      </w:r>
    </w:p>
    <w:p w:rsidR="000016EB" w:rsidRPr="000016EB" w:rsidRDefault="000016EB" w:rsidP="000016EB">
      <w:pPr>
        <w:pStyle w:val="a7"/>
        <w:ind w:right="-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(0,12+1,76)*0,04*6,47=0,49грн</w:t>
      </w:r>
    </w:p>
    <w:p w:rsidR="000016EB" w:rsidRPr="000016EB" w:rsidRDefault="000016EB" w:rsidP="000016EB">
      <w:pPr>
        <w:pStyle w:val="a7"/>
        <w:ind w:right="-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Знос – 0,03грн., в т.ч  МФУ – 0,02грн,  комп’ютера в зборі – 0,01грн. 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(0,86*2,5хв)+0,11+0,49+0,03=2,78грн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Капітальні витрати на придбання лазерного принтера  - 0,25грн (9%)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Вартість послуги – 2,15+0,11+0,49+0,03+0,20=3,00грн/ст</w:t>
      </w:r>
    </w:p>
    <w:p w:rsidR="000016EB" w:rsidRPr="000016EB" w:rsidRDefault="000016EB" w:rsidP="000016EB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V.КСЕРОКОПІЯ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8год/ 60хв = 0,70грн/хв</w:t>
      </w:r>
    </w:p>
    <w:p w:rsidR="000016EB" w:rsidRPr="000016EB" w:rsidRDefault="000016EB" w:rsidP="000016EB">
      <w:pPr>
        <w:ind w:right="-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0,70+0,16=0,86грн/хв</w:t>
      </w:r>
    </w:p>
    <w:p w:rsidR="000016EB" w:rsidRPr="000016EB" w:rsidRDefault="000016EB" w:rsidP="000016EB">
      <w:pPr>
        <w:ind w:right="-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Час затрачений на виконання роботи (1 сторінка) – 1,3 хв (0,03год)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Витрата чорнил струйного принтеру Epson  L222 printer на 1 друковану  сторінку формату А4 - 0,11грн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Вартість 1 аркуша паперу формат А4 – 0,5грн</w:t>
      </w:r>
    </w:p>
    <w:p w:rsidR="000016EB" w:rsidRPr="000016EB" w:rsidRDefault="000016EB" w:rsidP="000016E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електроенергії –0,023 грн, в т.ч  принтеру Epson  L222 printer - 0,5А/0,12кВт            0,12*0,03*6,47=0,023грн</w:t>
      </w:r>
    </w:p>
    <w:p w:rsidR="000016EB" w:rsidRPr="000016EB" w:rsidRDefault="000016EB" w:rsidP="000016EB">
      <w:pPr>
        <w:pStyle w:val="a7"/>
        <w:ind w:right="-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Знос – 0,02грн., в т.ч  МФУ – 0,02грн. 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Всього: (0,86*1,3хв)+0,11+0,50+0,023+0,02=1,771грн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Капітальні витрати на придбання лазерного принтера  - 0,16грн (9%)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Вартість послуги – 1,118+0,11+0,50+0,023+0,02+0,16=2,00грн/ст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0016EB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VІ. НАДАННЯ ПОСЛУГ З ОРГАНІЗАЦІЇ ТА/АБО ПРОВЕДЕННЯ КУЛЬТУРНО-МАСОВИХ ЗАХОДІВ, КОНФЕРЕНЦІЙ, ФЕСТИВАЛІВ, ВИСТАВОК В ЕКСПОЗИЦІЙНИХ ЗАЛАХ МУЗЕЮ (1година)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працівників, які залучені до надання платної послуги: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директор  музею  1ст., 15 тар.розряд    - 89568,00грн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головний зберігач фондів музею  1ст., 15 тар.розряд    - 89568,00грн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музейний доглядач 1ст., 2 тар.розряд    - 37836,00грн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216972,00:12:22:8:60=1,71 грн./хв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1,71*22% = 0,38грн./хв.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Час затрачений на підготовку сценарію - 35хв та проведення заходу - 1 година, разом 95хв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на комунальні  послуги – 0,06грн/хв., в тому числі на освітлення  музею  (1200кВт х 6,47грн) = 7764 :12:22:8:60= 0,06грн/хв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  (1,71+0,38+0,06)*95хв=204,25грн</w:t>
      </w:r>
    </w:p>
    <w:p w:rsidR="000016EB" w:rsidRPr="000016EB" w:rsidRDefault="000016EB" w:rsidP="000016E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Вартість послуги з проведення заходу -  200,00 грн/год</w:t>
      </w:r>
    </w:p>
    <w:p w:rsidR="000016EB" w:rsidRPr="000016EB" w:rsidRDefault="000016EB" w:rsidP="000016EB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</w:t>
      </w:r>
    </w:p>
    <w:p w:rsidR="000016EB" w:rsidRPr="000016EB" w:rsidRDefault="000016EB" w:rsidP="000016EB">
      <w:pPr>
        <w:ind w:right="-14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VІ. ПРОВЕДЕННЯ  МАЙСТЕР – КЛАСІВ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З ПИСАНКАРСТВА – 35,00грн/особа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8год/ 60хв = 0,70грн/хв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0,70+0,16=0,86грн/хв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Час затрачений на захід  - 40 хв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Витрати на проведення заходу:  набір для писанкарства 1 шт/ 250,00 грн * 4 рази =1000,00грн:12:22:8:60= 0,01грн/хв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(0,86+0,01)*40=34,80грн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З  МИЛОВАРІННЯ – 35,00грн/особа         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8год/ 60хв = 0,70грн/хв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0,70+0,16=0,86грн/хв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Час затрачений на захід  - 40 хв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на проведення заходу: набір 1шт/105,00грн*10 раз =1050,00грн: 12: 22: :8: 60= 0,01грн/хв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(0,86+0,01)*40=34,80грн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З ВИГОТОВЛЕННЯ ЛЯЛЬКИ-МОТАНКИ -   35,00грн/особа              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8год/ 60хв = 0,70грн/хв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0,70+0,16=0,86грн/хв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Час затрачений на захід  - 40 хв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на проведення заходу:  набір 1шт/170,00грн*5 раз = 850,00грн: 12: 22: :8: 60= 0,01грн/хв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(0,86+0,01)*40=34,80грн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З  ВИШИВАННЯ – 35,00грн/особа                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8год/ 60хв = 0,70грн/хв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0,70+0,16=0,86грн/хв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Час затрачений на захід  - 40 хв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Витрати на проведення заходу:  набір 1шт/50,00грн*10 раз = =500,00грн: 12: 22: :8: 60= 0,004грн/хв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(0,86+0,004)*40=34,56грн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З ВИГОТОВЛЕННЯ ДЕКОРАТИВНИХ ПРИКРАС – 35,00грн/особа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8год/ 60хв = 0,70грн/хв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0,70+0,16=0,86грн/хв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Час затрачений на захід  - 40 хв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на проведення заходу: набір 1шт/100,00грн*10раз= 1000,00грн: 12: 22: :8:60= 0,01грн/хв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(0,86+0,01)*40=34,80грн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З  ВИПІЧКИ – 35,00грн/особа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Оплата праці працівника, який залучений до надання платної послуги:   головний зберігач фондів,  15 тарифний розряд   ФОП 89568,00/ 12м/ 22р.д/ 8год/ 60хв = 0,70грн/хв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Нарахування на оплату праці працівників – 0,70грн*22%=0,16 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0,70+0,16=0,86грн/хв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Час затрачений на захід  - 40 хв 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Витрати на проведення майстер-класу:  набір 1шт/100,00грн*10 раз =1000,00грн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 xml:space="preserve"> Всього : 1000,00грн:12:22:8:60= 0,01грн/хв</w:t>
      </w:r>
    </w:p>
    <w:p w:rsidR="000016EB" w:rsidRPr="000016EB" w:rsidRDefault="000016EB" w:rsidP="000016EB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Всього: (0,86+0,01)*40=34,80грн</w:t>
      </w:r>
    </w:p>
    <w:p w:rsidR="000016EB" w:rsidRPr="000016EB" w:rsidRDefault="000016EB" w:rsidP="000016EB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016EB">
        <w:rPr>
          <w:rFonts w:ascii="Times New Roman" w:eastAsia="Times New Roman" w:hAnsi="Times New Roman"/>
          <w:sz w:val="28"/>
          <w:szCs w:val="28"/>
          <w:lang w:val="uk-UA"/>
        </w:rPr>
        <w:t>_____________________________</w:t>
      </w:r>
    </w:p>
    <w:p w:rsidR="000016EB" w:rsidRPr="000016EB" w:rsidRDefault="000016EB" w:rsidP="005C5E7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5C5E7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5C5E7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5C5E7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5C5E7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16EB" w:rsidRPr="000016EB" w:rsidRDefault="000016EB" w:rsidP="005C5E7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A5C1C" w:rsidRPr="000016EB" w:rsidRDefault="008A5C1C" w:rsidP="005C5E7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5560" w:rsidRPr="000016EB" w:rsidRDefault="00005560" w:rsidP="00922A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en-US"/>
        </w:rPr>
      </w:pPr>
    </w:p>
    <w:p w:rsidR="00E26E36" w:rsidRPr="000016EB" w:rsidRDefault="00E26E36" w:rsidP="006451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en-US"/>
        </w:rPr>
      </w:pPr>
    </w:p>
    <w:p w:rsidR="000016EB" w:rsidRPr="000016EB" w:rsidRDefault="00001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016EB" w:rsidRPr="000016EB" w:rsidSect="005C5E70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92" w:rsidRDefault="00BF6792" w:rsidP="00922A43">
      <w:pPr>
        <w:spacing w:after="0" w:line="240" w:lineRule="auto"/>
      </w:pPr>
      <w:r>
        <w:separator/>
      </w:r>
    </w:p>
  </w:endnote>
  <w:endnote w:type="continuationSeparator" w:id="0">
    <w:p w:rsidR="00BF6792" w:rsidRDefault="00BF6792" w:rsidP="0092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92" w:rsidRDefault="00BF6792" w:rsidP="00922A43">
      <w:pPr>
        <w:spacing w:after="0" w:line="240" w:lineRule="auto"/>
      </w:pPr>
      <w:r>
        <w:separator/>
      </w:r>
    </w:p>
  </w:footnote>
  <w:footnote w:type="continuationSeparator" w:id="0">
    <w:p w:rsidR="00BF6792" w:rsidRDefault="00BF6792" w:rsidP="0092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D9E"/>
    <w:multiLevelType w:val="hybridMultilevel"/>
    <w:tmpl w:val="26F03B8A"/>
    <w:lvl w:ilvl="0" w:tplc="043497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477"/>
    <w:multiLevelType w:val="hybridMultilevel"/>
    <w:tmpl w:val="7BDC4524"/>
    <w:lvl w:ilvl="0" w:tplc="0D4EB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7AC"/>
    <w:multiLevelType w:val="hybridMultilevel"/>
    <w:tmpl w:val="377A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6"/>
    <w:rsid w:val="000010E7"/>
    <w:rsid w:val="000016EB"/>
    <w:rsid w:val="00005560"/>
    <w:rsid w:val="0002199E"/>
    <w:rsid w:val="00024481"/>
    <w:rsid w:val="00075424"/>
    <w:rsid w:val="00132110"/>
    <w:rsid w:val="00133D64"/>
    <w:rsid w:val="001B613D"/>
    <w:rsid w:val="001F764F"/>
    <w:rsid w:val="0022631E"/>
    <w:rsid w:val="0026463D"/>
    <w:rsid w:val="002F3749"/>
    <w:rsid w:val="003967BF"/>
    <w:rsid w:val="003B2513"/>
    <w:rsid w:val="003E297E"/>
    <w:rsid w:val="00412480"/>
    <w:rsid w:val="0048052C"/>
    <w:rsid w:val="00530394"/>
    <w:rsid w:val="005A56C2"/>
    <w:rsid w:val="005C5E70"/>
    <w:rsid w:val="005D5AC9"/>
    <w:rsid w:val="00645161"/>
    <w:rsid w:val="00660F44"/>
    <w:rsid w:val="006A2FF8"/>
    <w:rsid w:val="00713287"/>
    <w:rsid w:val="00752ED7"/>
    <w:rsid w:val="00761DE6"/>
    <w:rsid w:val="00770268"/>
    <w:rsid w:val="007712C3"/>
    <w:rsid w:val="00815D27"/>
    <w:rsid w:val="00846D73"/>
    <w:rsid w:val="008A5C1C"/>
    <w:rsid w:val="008D6644"/>
    <w:rsid w:val="0090189A"/>
    <w:rsid w:val="00922A43"/>
    <w:rsid w:val="009A5CF3"/>
    <w:rsid w:val="009B0B6F"/>
    <w:rsid w:val="009E0CE3"/>
    <w:rsid w:val="00A366B8"/>
    <w:rsid w:val="00A45198"/>
    <w:rsid w:val="00A77AAC"/>
    <w:rsid w:val="00B427F8"/>
    <w:rsid w:val="00BA33FE"/>
    <w:rsid w:val="00BB2E4D"/>
    <w:rsid w:val="00BF6792"/>
    <w:rsid w:val="00C03382"/>
    <w:rsid w:val="00C659A9"/>
    <w:rsid w:val="00D45239"/>
    <w:rsid w:val="00D60709"/>
    <w:rsid w:val="00D70093"/>
    <w:rsid w:val="00D92880"/>
    <w:rsid w:val="00DA37F6"/>
    <w:rsid w:val="00E26E36"/>
    <w:rsid w:val="00E41677"/>
    <w:rsid w:val="00F65719"/>
    <w:rsid w:val="00F850D4"/>
    <w:rsid w:val="00FC295B"/>
    <w:rsid w:val="00FF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230DE-CB98-4E95-B69F-0B3A9D2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26E3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E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E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6E3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26E36"/>
    <w:pPr>
      <w:spacing w:after="120" w:line="240" w:lineRule="auto"/>
      <w:ind w:left="283"/>
    </w:pPr>
    <w:rPr>
      <w:rFonts w:ascii="SimSun" w:eastAsia="SimSun" w:hAnsi="SimSu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26E36"/>
    <w:rPr>
      <w:rFonts w:ascii="SimSun" w:eastAsia="SimSun" w:hAnsi="SimSu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6E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6E36"/>
  </w:style>
  <w:style w:type="paragraph" w:styleId="21">
    <w:name w:val="Body Text 2"/>
    <w:basedOn w:val="a"/>
    <w:link w:val="22"/>
    <w:unhideWhenUsed/>
    <w:rsid w:val="00E26E36"/>
    <w:pPr>
      <w:spacing w:after="120" w:line="480" w:lineRule="auto"/>
    </w:pPr>
    <w:rPr>
      <w:rFonts w:ascii="SimSun" w:eastAsia="SimSun" w:hAnsi="SimSun" w:cs="SimSu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26E36"/>
    <w:rPr>
      <w:rFonts w:ascii="SimSun" w:eastAsia="SimSun" w:hAnsi="SimSun" w:cs="SimSun"/>
      <w:sz w:val="24"/>
      <w:szCs w:val="24"/>
      <w:lang w:eastAsia="ru-RU"/>
    </w:rPr>
  </w:style>
  <w:style w:type="character" w:customStyle="1" w:styleId="61">
    <w:name w:val="Основний текст (6)_"/>
    <w:link w:val="62"/>
    <w:rsid w:val="00E26E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26E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E26E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26E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1pt">
    <w:name w:val="Основний текст (2) + 12 pt;Курсив;Інтервал 1 pt"/>
    <w:rsid w:val="00E26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5A56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A43"/>
  </w:style>
  <w:style w:type="paragraph" w:styleId="ae">
    <w:name w:val="footer"/>
    <w:basedOn w:val="a"/>
    <w:link w:val="af"/>
    <w:uiPriority w:val="99"/>
    <w:unhideWhenUsed/>
    <w:rsid w:val="0092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tograntand@outlook.com</cp:lastModifiedBy>
  <cp:revision>2</cp:revision>
  <cp:lastPrinted>2022-12-08T07:11:00Z</cp:lastPrinted>
  <dcterms:created xsi:type="dcterms:W3CDTF">2023-07-07T10:59:00Z</dcterms:created>
  <dcterms:modified xsi:type="dcterms:W3CDTF">2023-07-07T10:59:00Z</dcterms:modified>
</cp:coreProperties>
</file>